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4CB99" w14:textId="560BE99E" w:rsidR="00C35E86" w:rsidRDefault="00360DD4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Выписка из Протокола </w:t>
      </w:r>
    </w:p>
    <w:p w14:paraId="4DFE565B" w14:textId="23BAD572" w:rsidR="00EE7ADA" w:rsidRPr="006C463B" w:rsidRDefault="00302B42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6C463B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63000D">
        <w:rPr>
          <w:rFonts w:ascii="Times New Roman" w:hAnsi="Times New Roman" w:cs="Times New Roman"/>
          <w:b/>
          <w:sz w:val="28"/>
          <w:szCs w:val="28"/>
        </w:rPr>
        <w:t>4</w:t>
      </w:r>
    </w:p>
    <w:p w14:paraId="080B8358" w14:textId="3B5833D0" w:rsidR="00906984" w:rsidRPr="006C463B" w:rsidRDefault="00906984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C463B" w:rsidRDefault="00901533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C463B" w:rsidRDefault="00901533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D03959" w:rsidRDefault="00A92034" w:rsidP="004A1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1311B6" w14:textId="6C286F08" w:rsidR="00901533" w:rsidRPr="00D03959" w:rsidRDefault="00342D0F" w:rsidP="00B20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>Дата:</w:t>
      </w:r>
      <w:r w:rsidR="00982991">
        <w:rPr>
          <w:rFonts w:ascii="Times New Roman" w:hAnsi="Times New Roman" w:cs="Times New Roman"/>
          <w:sz w:val="28"/>
          <w:szCs w:val="28"/>
        </w:rPr>
        <w:t xml:space="preserve"> </w:t>
      </w:r>
      <w:r w:rsidR="0063000D">
        <w:rPr>
          <w:rFonts w:ascii="Times New Roman" w:hAnsi="Times New Roman" w:cs="Times New Roman"/>
          <w:sz w:val="28"/>
          <w:szCs w:val="28"/>
        </w:rPr>
        <w:t>31.03.2025</w:t>
      </w:r>
      <w:r w:rsidR="00901533" w:rsidRPr="00D03959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1162F4C6" w:rsidR="00BE3A88" w:rsidRPr="00D03959" w:rsidRDefault="00901533" w:rsidP="00B20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>Время:</w:t>
      </w:r>
      <w:r w:rsidR="002F1388" w:rsidRPr="00D03959">
        <w:rPr>
          <w:rFonts w:ascii="Times New Roman" w:hAnsi="Times New Roman" w:cs="Times New Roman"/>
          <w:sz w:val="28"/>
          <w:szCs w:val="28"/>
        </w:rPr>
        <w:t xml:space="preserve"> </w:t>
      </w:r>
      <w:r w:rsidR="00E82327">
        <w:rPr>
          <w:rFonts w:ascii="Times New Roman" w:hAnsi="Times New Roman" w:cs="Times New Roman"/>
          <w:sz w:val="28"/>
          <w:szCs w:val="28"/>
        </w:rPr>
        <w:t>1</w:t>
      </w:r>
      <w:r w:rsidR="0063000D">
        <w:rPr>
          <w:rFonts w:ascii="Times New Roman" w:hAnsi="Times New Roman" w:cs="Times New Roman"/>
          <w:sz w:val="28"/>
          <w:szCs w:val="28"/>
        </w:rPr>
        <w:t>4:30</w:t>
      </w:r>
    </w:p>
    <w:p w14:paraId="6B180DDB" w14:textId="5C47719C" w:rsidR="00901533" w:rsidRPr="006C463B" w:rsidRDefault="00901533" w:rsidP="00B20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D03959">
        <w:rPr>
          <w:rFonts w:ascii="Times New Roman" w:hAnsi="Times New Roman" w:cs="Times New Roman"/>
          <w:sz w:val="28"/>
          <w:szCs w:val="28"/>
        </w:rPr>
        <w:t>г.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D03959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D03959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D03959">
        <w:rPr>
          <w:rFonts w:ascii="Times New Roman" w:hAnsi="Times New Roman" w:cs="Times New Roman"/>
          <w:sz w:val="28"/>
          <w:szCs w:val="28"/>
        </w:rPr>
        <w:t>-</w:t>
      </w:r>
      <w:r w:rsidR="005D48DD" w:rsidRPr="00D03959">
        <w:rPr>
          <w:rFonts w:ascii="Times New Roman" w:hAnsi="Times New Roman" w:cs="Times New Roman"/>
          <w:sz w:val="28"/>
          <w:szCs w:val="28"/>
        </w:rPr>
        <w:t>зал ТФОМС)</w:t>
      </w:r>
      <w:r w:rsidR="00125983" w:rsidRPr="00D03959">
        <w:rPr>
          <w:rFonts w:ascii="Times New Roman" w:hAnsi="Times New Roman" w:cs="Times New Roman"/>
          <w:sz w:val="28"/>
          <w:szCs w:val="28"/>
        </w:rPr>
        <w:t xml:space="preserve">, формат – </w:t>
      </w:r>
      <w:r w:rsidR="006670BD">
        <w:rPr>
          <w:rFonts w:ascii="Times New Roman" w:hAnsi="Times New Roman" w:cs="Times New Roman"/>
          <w:sz w:val="28"/>
          <w:szCs w:val="28"/>
        </w:rPr>
        <w:t>очно</w:t>
      </w:r>
      <w:r w:rsidR="00125983" w:rsidRPr="00D03959">
        <w:rPr>
          <w:rFonts w:ascii="Times New Roman" w:hAnsi="Times New Roman" w:cs="Times New Roman"/>
          <w:sz w:val="28"/>
          <w:szCs w:val="28"/>
        </w:rPr>
        <w:t>.</w:t>
      </w:r>
    </w:p>
    <w:p w14:paraId="43E56831" w14:textId="52DAF571" w:rsidR="003A1790" w:rsidRDefault="003A1790" w:rsidP="00B2060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E42E7F7" w14:textId="15839055" w:rsidR="00BE317A" w:rsidRDefault="00BE317A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BE317A">
        <w:rPr>
          <w:rFonts w:cs="Times New Roman"/>
          <w:b/>
          <w:sz w:val="28"/>
          <w:szCs w:val="28"/>
        </w:rPr>
        <w:t>Повестка дня</w:t>
      </w:r>
    </w:p>
    <w:p w14:paraId="744570C5" w14:textId="77777777" w:rsidR="00B574D1" w:rsidRDefault="00B574D1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578BAF3C" w14:textId="10E18F96" w:rsidR="00982991" w:rsidRPr="008176F9" w:rsidRDefault="00B574D1" w:rsidP="009616C5">
      <w:pPr>
        <w:pStyle w:val="a6"/>
        <w:numPr>
          <w:ilvl w:val="0"/>
          <w:numId w:val="7"/>
        </w:numPr>
        <w:ind w:left="0" w:firstLine="709"/>
        <w:jc w:val="both"/>
        <w:rPr>
          <w:b/>
          <w:bCs/>
          <w:sz w:val="28"/>
          <w:szCs w:val="28"/>
        </w:rPr>
      </w:pPr>
      <w:r w:rsidRPr="008176F9">
        <w:rPr>
          <w:b/>
          <w:bCs/>
          <w:sz w:val="28"/>
          <w:szCs w:val="28"/>
        </w:rPr>
        <w:t>Внесение изменений в текст Тарифного соглашения в системе обязательного медицинского страхования Калининградской области на 202</w:t>
      </w:r>
      <w:r w:rsidR="006E7B6A">
        <w:rPr>
          <w:b/>
          <w:bCs/>
          <w:sz w:val="28"/>
          <w:szCs w:val="28"/>
        </w:rPr>
        <w:t>5</w:t>
      </w:r>
      <w:r w:rsidRPr="008176F9">
        <w:rPr>
          <w:b/>
          <w:bCs/>
          <w:sz w:val="28"/>
          <w:szCs w:val="28"/>
        </w:rPr>
        <w:t xml:space="preserve"> год.</w:t>
      </w:r>
    </w:p>
    <w:p w14:paraId="0A8C4F46" w14:textId="77777777" w:rsidR="008176F9" w:rsidRPr="008176F9" w:rsidRDefault="008176F9" w:rsidP="008176F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176F9">
        <w:rPr>
          <w:rFonts w:cs="Times New Roman"/>
          <w:sz w:val="28"/>
          <w:szCs w:val="28"/>
          <w:u w:val="single"/>
        </w:rPr>
        <w:t>Докладчик:</w:t>
      </w:r>
      <w:r w:rsidRPr="008176F9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p w14:paraId="690C98D6" w14:textId="77777777" w:rsidR="008176F9" w:rsidRPr="008176F9" w:rsidRDefault="008176F9" w:rsidP="00B574D1">
      <w:pPr>
        <w:pStyle w:val="a6"/>
        <w:ind w:left="1115"/>
        <w:jc w:val="both"/>
        <w:rPr>
          <w:rFonts w:cs="Times New Roman"/>
          <w:b/>
          <w:sz w:val="28"/>
          <w:szCs w:val="28"/>
        </w:rPr>
      </w:pPr>
    </w:p>
    <w:p w14:paraId="18F9F3C0" w14:textId="277085FC" w:rsidR="00BE317A" w:rsidRPr="008176F9" w:rsidRDefault="00BE317A" w:rsidP="003D4A0E">
      <w:pPr>
        <w:pStyle w:val="a6"/>
        <w:numPr>
          <w:ilvl w:val="0"/>
          <w:numId w:val="7"/>
        </w:numPr>
        <w:spacing w:after="120"/>
        <w:ind w:left="0" w:firstLine="851"/>
        <w:jc w:val="both"/>
        <w:rPr>
          <w:b/>
          <w:bCs/>
          <w:sz w:val="28"/>
          <w:szCs w:val="28"/>
        </w:rPr>
      </w:pPr>
      <w:bookmarkStart w:id="0" w:name="_Hlk141102812"/>
      <w:r w:rsidRPr="008176F9">
        <w:rPr>
          <w:b/>
          <w:bCs/>
          <w:sz w:val="28"/>
          <w:szCs w:val="28"/>
        </w:rPr>
        <w:t>Внесение дополнений и изменений в Приложения к Тарифному соглашению в системе обязательного медицинского страхования Калининградской области на 202</w:t>
      </w:r>
      <w:r w:rsidR="006E7B6A">
        <w:rPr>
          <w:b/>
          <w:bCs/>
          <w:sz w:val="28"/>
          <w:szCs w:val="28"/>
        </w:rPr>
        <w:t>5</w:t>
      </w:r>
      <w:r w:rsidRPr="008176F9">
        <w:rPr>
          <w:b/>
          <w:bCs/>
          <w:sz w:val="28"/>
          <w:szCs w:val="28"/>
        </w:rPr>
        <w:t xml:space="preserve"> год.</w:t>
      </w:r>
    </w:p>
    <w:p w14:paraId="45E8BD05" w14:textId="77777777" w:rsidR="008176F9" w:rsidRDefault="008176F9" w:rsidP="008176F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176F9">
        <w:rPr>
          <w:rFonts w:cs="Times New Roman"/>
          <w:sz w:val="28"/>
          <w:szCs w:val="28"/>
          <w:u w:val="single"/>
        </w:rPr>
        <w:t>Докладчик:</w:t>
      </w:r>
      <w:r w:rsidRPr="008176F9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p w14:paraId="082233E9" w14:textId="77777777" w:rsidR="0063000D" w:rsidRDefault="0063000D" w:rsidP="008176F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97CA979" w14:textId="2D658291" w:rsidR="0063000D" w:rsidRPr="0063000D" w:rsidRDefault="0063000D" w:rsidP="0063000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E0BC9">
        <w:rPr>
          <w:rFonts w:cs="Times New Roman"/>
          <w:b/>
          <w:bCs/>
          <w:sz w:val="28"/>
          <w:szCs w:val="28"/>
        </w:rPr>
        <w:t>3.</w:t>
      </w:r>
      <w:r w:rsidRPr="0063000D">
        <w:rPr>
          <w:rFonts w:cs="Times New Roman"/>
          <w:b/>
          <w:bCs/>
          <w:sz w:val="28"/>
          <w:szCs w:val="28"/>
        </w:rPr>
        <w:t xml:space="preserve"> Информация о критериях достижения целевых показателей деятельности за период декабрь 2024 года – февраль 2025 года медицинскими организациями, оказывающими амбулаторную медицинскую помощь и финансируемыми по подушевому нормативу, в рамках базовой Программы ОМС для последующего осуществления выплат стимулирующего характера.</w:t>
      </w:r>
    </w:p>
    <w:p w14:paraId="5597D038" w14:textId="4B7F63F2" w:rsidR="0063000D" w:rsidRPr="008176F9" w:rsidRDefault="0063000D" w:rsidP="008176F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3000D">
        <w:rPr>
          <w:rFonts w:cs="Times New Roman"/>
          <w:sz w:val="28"/>
          <w:szCs w:val="28"/>
          <w:u w:val="single"/>
        </w:rPr>
        <w:t>Докладчик</w:t>
      </w:r>
      <w:r w:rsidRPr="0063000D">
        <w:rPr>
          <w:rFonts w:cs="Times New Roman"/>
          <w:sz w:val="28"/>
          <w:szCs w:val="28"/>
        </w:rPr>
        <w:t>: Будина И.В. – заместитель директора ТФОМС.</w:t>
      </w:r>
    </w:p>
    <w:bookmarkEnd w:id="0"/>
    <w:p w14:paraId="384482BC" w14:textId="77777777" w:rsidR="00B85987" w:rsidRPr="00767CF6" w:rsidRDefault="00B85987" w:rsidP="00362673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8228736" w14:textId="07E95621" w:rsidR="00CC5FED" w:rsidRPr="00767CF6" w:rsidRDefault="001E0BC9" w:rsidP="003B74EE">
      <w:pPr>
        <w:pStyle w:val="a6"/>
        <w:ind w:firstLine="709"/>
        <w:jc w:val="both"/>
        <w:rPr>
          <w:bCs/>
          <w:sz w:val="28"/>
          <w:szCs w:val="28"/>
        </w:rPr>
      </w:pPr>
      <w:r>
        <w:rPr>
          <w:rFonts w:cs="Times New Roman"/>
          <w:b/>
          <w:sz w:val="28"/>
          <w:szCs w:val="28"/>
        </w:rPr>
        <w:t>4</w:t>
      </w:r>
      <w:r w:rsidR="003B74EE">
        <w:rPr>
          <w:rFonts w:cs="Times New Roman"/>
          <w:b/>
          <w:sz w:val="28"/>
          <w:szCs w:val="28"/>
        </w:rPr>
        <w:t xml:space="preserve">. </w:t>
      </w:r>
      <w:r w:rsidR="00BE317A" w:rsidRPr="00767CF6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="00BE317A" w:rsidRPr="00767CF6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BE317A" w:rsidRPr="00767CF6">
        <w:rPr>
          <w:b/>
          <w:sz w:val="28"/>
          <w:szCs w:val="28"/>
        </w:rPr>
        <w:t>.</w:t>
      </w:r>
    </w:p>
    <w:p w14:paraId="4A531E5A" w14:textId="77777777" w:rsidR="00BE317A" w:rsidRDefault="00BE317A" w:rsidP="003B74EE">
      <w:pPr>
        <w:pStyle w:val="a6"/>
        <w:ind w:firstLine="710"/>
        <w:rPr>
          <w:rFonts w:cs="Times New Roman"/>
          <w:sz w:val="28"/>
          <w:szCs w:val="28"/>
        </w:rPr>
      </w:pPr>
      <w:bookmarkStart w:id="1" w:name="_Hlk151550138"/>
      <w:r w:rsidRPr="00767CF6">
        <w:rPr>
          <w:rFonts w:cs="Times New Roman"/>
          <w:sz w:val="28"/>
          <w:szCs w:val="28"/>
          <w:u w:val="single"/>
        </w:rPr>
        <w:t>Докладчик</w:t>
      </w:r>
      <w:r w:rsidRPr="00767CF6">
        <w:rPr>
          <w:rFonts w:cs="Times New Roman"/>
          <w:sz w:val="28"/>
          <w:szCs w:val="28"/>
        </w:rPr>
        <w:t>:</w:t>
      </w:r>
      <w:r w:rsidRPr="00767CF6">
        <w:t xml:space="preserve"> </w:t>
      </w:r>
      <w:r w:rsidRPr="00767CF6">
        <w:rPr>
          <w:sz w:val="28"/>
          <w:szCs w:val="28"/>
        </w:rPr>
        <w:t>Новикова С.А.</w:t>
      </w:r>
      <w:r w:rsidRPr="00767CF6">
        <w:rPr>
          <w:rFonts w:cs="Times New Roman"/>
          <w:sz w:val="28"/>
          <w:szCs w:val="28"/>
        </w:rPr>
        <w:t xml:space="preserve"> – начальник отдела ТФОМС.</w:t>
      </w:r>
    </w:p>
    <w:p w14:paraId="1D40DEB2" w14:textId="77777777" w:rsidR="002532D4" w:rsidRDefault="002532D4" w:rsidP="003B74EE">
      <w:pPr>
        <w:pStyle w:val="a6"/>
        <w:ind w:firstLine="710"/>
        <w:rPr>
          <w:rFonts w:cs="Times New Roman"/>
          <w:sz w:val="28"/>
          <w:szCs w:val="28"/>
        </w:rPr>
      </w:pPr>
    </w:p>
    <w:p w14:paraId="7082D246" w14:textId="77777777" w:rsidR="002532D4" w:rsidRDefault="002532D4" w:rsidP="002532D4">
      <w:pPr>
        <w:pStyle w:val="a6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Утверждение объемов медицинской помощи и объема финансовых средств в рамках базовой и </w:t>
      </w:r>
      <w:proofErr w:type="spellStart"/>
      <w:r>
        <w:rPr>
          <w:b/>
          <w:sz w:val="28"/>
          <w:szCs w:val="28"/>
        </w:rPr>
        <w:t>сверхбазовой</w:t>
      </w:r>
      <w:proofErr w:type="spellEnd"/>
      <w:r>
        <w:rPr>
          <w:b/>
          <w:sz w:val="28"/>
          <w:szCs w:val="28"/>
        </w:rPr>
        <w:t xml:space="preserve"> Программы ОМС за 2024 год.</w:t>
      </w:r>
    </w:p>
    <w:p w14:paraId="657E8E8C" w14:textId="77777777" w:rsidR="002532D4" w:rsidRDefault="002532D4" w:rsidP="002532D4">
      <w:pPr>
        <w:pStyle w:val="a6"/>
        <w:ind w:firstLine="710"/>
        <w:rPr>
          <w:rFonts w:cs="Times New Roman"/>
          <w:sz w:val="28"/>
          <w:szCs w:val="28"/>
        </w:rPr>
      </w:pPr>
      <w:r w:rsidRPr="00767CF6">
        <w:rPr>
          <w:rFonts w:cs="Times New Roman"/>
          <w:sz w:val="28"/>
          <w:szCs w:val="28"/>
          <w:u w:val="single"/>
        </w:rPr>
        <w:t>Докладчик</w:t>
      </w:r>
      <w:r w:rsidRPr="00767CF6">
        <w:rPr>
          <w:rFonts w:cs="Times New Roman"/>
          <w:sz w:val="28"/>
          <w:szCs w:val="28"/>
        </w:rPr>
        <w:t>:</w:t>
      </w:r>
      <w:r w:rsidRPr="00767CF6">
        <w:t xml:space="preserve"> </w:t>
      </w:r>
      <w:r w:rsidRPr="00767CF6">
        <w:rPr>
          <w:sz w:val="28"/>
          <w:szCs w:val="28"/>
        </w:rPr>
        <w:t>Новикова С.А.</w:t>
      </w:r>
      <w:r w:rsidRPr="00767CF6">
        <w:rPr>
          <w:rFonts w:cs="Times New Roman"/>
          <w:sz w:val="28"/>
          <w:szCs w:val="28"/>
        </w:rPr>
        <w:t xml:space="preserve"> – начальник отдела ТФОМС.</w:t>
      </w:r>
    </w:p>
    <w:p w14:paraId="511AC63A" w14:textId="77777777" w:rsidR="002532D4" w:rsidRDefault="002532D4" w:rsidP="003B74EE">
      <w:pPr>
        <w:pStyle w:val="a6"/>
        <w:ind w:firstLine="710"/>
        <w:rPr>
          <w:rFonts w:cs="Times New Roman"/>
          <w:sz w:val="28"/>
          <w:szCs w:val="28"/>
        </w:rPr>
      </w:pPr>
    </w:p>
    <w:p w14:paraId="293A4FA5" w14:textId="77777777" w:rsidR="00B676F7" w:rsidRDefault="00B676F7" w:rsidP="003B74EE">
      <w:pPr>
        <w:pStyle w:val="a6"/>
        <w:ind w:firstLine="710"/>
        <w:rPr>
          <w:rFonts w:cs="Times New Roman"/>
          <w:sz w:val="28"/>
          <w:szCs w:val="28"/>
        </w:rPr>
      </w:pPr>
    </w:p>
    <w:p w14:paraId="682B91E5" w14:textId="00DDDA3A" w:rsidR="00CB6367" w:rsidRDefault="00737250" w:rsidP="00EA22A6">
      <w:pPr>
        <w:pStyle w:val="a6"/>
        <w:ind w:firstLine="710"/>
        <w:rPr>
          <w:rFonts w:cs="Times New Roman"/>
          <w:b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      </w:t>
      </w:r>
      <w:bookmarkEnd w:id="1"/>
      <w:r w:rsidR="001E0BC9">
        <w:rPr>
          <w:rFonts w:cs="Times New Roman"/>
          <w:b/>
          <w:bCs/>
          <w:sz w:val="28"/>
          <w:szCs w:val="28"/>
        </w:rPr>
        <w:t xml:space="preserve">           </w:t>
      </w:r>
      <w:r w:rsidR="00BE317A" w:rsidRPr="00767CF6">
        <w:rPr>
          <w:rFonts w:cs="Times New Roman"/>
          <w:b/>
          <w:sz w:val="28"/>
          <w:szCs w:val="28"/>
          <w:highlight w:val="darkGray"/>
        </w:rPr>
        <w:t xml:space="preserve">Перечень вопросов с </w:t>
      </w:r>
      <w:r w:rsidR="004617D2" w:rsidRPr="004617D2">
        <w:rPr>
          <w:rFonts w:cs="Times New Roman"/>
          <w:b/>
          <w:sz w:val="28"/>
          <w:szCs w:val="28"/>
          <w:highlight w:val="darkGray"/>
        </w:rPr>
        <w:t>Решениями Комиссии</w:t>
      </w:r>
    </w:p>
    <w:p w14:paraId="34E14F8E" w14:textId="77777777" w:rsidR="00B574D1" w:rsidRDefault="00B574D1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70FFDB6C" w14:textId="586EDC7C" w:rsidR="00B574D1" w:rsidRPr="00767CF6" w:rsidRDefault="00B574D1" w:rsidP="00A5574B">
      <w:pPr>
        <w:pStyle w:val="a6"/>
        <w:numPr>
          <w:ilvl w:val="0"/>
          <w:numId w:val="8"/>
        </w:numPr>
        <w:ind w:left="0" w:firstLine="851"/>
        <w:jc w:val="both"/>
        <w:rPr>
          <w:b/>
          <w:bCs/>
          <w:sz w:val="28"/>
          <w:szCs w:val="28"/>
        </w:rPr>
      </w:pPr>
      <w:r w:rsidRPr="00767CF6">
        <w:rPr>
          <w:b/>
          <w:bCs/>
          <w:sz w:val="28"/>
          <w:szCs w:val="28"/>
        </w:rPr>
        <w:t xml:space="preserve">Внесение </w:t>
      </w:r>
      <w:r>
        <w:rPr>
          <w:b/>
          <w:bCs/>
          <w:sz w:val="28"/>
          <w:szCs w:val="28"/>
        </w:rPr>
        <w:t>изменений</w:t>
      </w:r>
      <w:r w:rsidRPr="00767CF6">
        <w:rPr>
          <w:b/>
          <w:bCs/>
          <w:sz w:val="28"/>
          <w:szCs w:val="28"/>
        </w:rPr>
        <w:t xml:space="preserve"> в </w:t>
      </w:r>
      <w:r>
        <w:rPr>
          <w:b/>
          <w:bCs/>
          <w:sz w:val="28"/>
          <w:szCs w:val="28"/>
        </w:rPr>
        <w:t xml:space="preserve">текст </w:t>
      </w:r>
      <w:r w:rsidRPr="00767CF6">
        <w:rPr>
          <w:b/>
          <w:bCs/>
          <w:sz w:val="28"/>
          <w:szCs w:val="28"/>
        </w:rPr>
        <w:t>Тарифно</w:t>
      </w:r>
      <w:r>
        <w:rPr>
          <w:b/>
          <w:bCs/>
          <w:sz w:val="28"/>
          <w:szCs w:val="28"/>
        </w:rPr>
        <w:t>го</w:t>
      </w:r>
      <w:r w:rsidRPr="00767CF6">
        <w:rPr>
          <w:b/>
          <w:bCs/>
          <w:sz w:val="28"/>
          <w:szCs w:val="28"/>
        </w:rPr>
        <w:t xml:space="preserve"> соглашени</w:t>
      </w:r>
      <w:r>
        <w:rPr>
          <w:b/>
          <w:bCs/>
          <w:sz w:val="28"/>
          <w:szCs w:val="28"/>
        </w:rPr>
        <w:t>я</w:t>
      </w:r>
      <w:r w:rsidRPr="00767CF6">
        <w:rPr>
          <w:b/>
          <w:bCs/>
          <w:sz w:val="28"/>
          <w:szCs w:val="28"/>
        </w:rPr>
        <w:t xml:space="preserve"> в системе обязательного медицинского страхования Калининградской области на 202</w:t>
      </w:r>
      <w:r w:rsidR="00F929C9">
        <w:rPr>
          <w:b/>
          <w:bCs/>
          <w:sz w:val="28"/>
          <w:szCs w:val="28"/>
        </w:rPr>
        <w:t>5</w:t>
      </w:r>
      <w:r w:rsidRPr="00767CF6">
        <w:rPr>
          <w:b/>
          <w:bCs/>
          <w:sz w:val="28"/>
          <w:szCs w:val="28"/>
        </w:rPr>
        <w:t xml:space="preserve"> год.</w:t>
      </w:r>
    </w:p>
    <w:p w14:paraId="2291ADE1" w14:textId="77777777" w:rsidR="00B574D1" w:rsidRPr="007E3DC0" w:rsidRDefault="00B574D1" w:rsidP="00B574D1">
      <w:pPr>
        <w:pStyle w:val="a6"/>
        <w:jc w:val="center"/>
        <w:rPr>
          <w:sz w:val="16"/>
          <w:szCs w:val="16"/>
        </w:rPr>
      </w:pPr>
      <w:bookmarkStart w:id="2" w:name="_Hlk141104648"/>
    </w:p>
    <w:p w14:paraId="0CE9D0C3" w14:textId="644F9FB8" w:rsidR="001E0BC9" w:rsidRDefault="000A0404" w:rsidP="001E0B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161729862"/>
      <w:bookmarkStart w:id="4" w:name="_Hlk141435745"/>
      <w:bookmarkStart w:id="5" w:name="_Hlk76032167"/>
      <w:r w:rsidRPr="00273B74">
        <w:rPr>
          <w:rFonts w:ascii="Times New Roman" w:hAnsi="Times New Roman" w:cs="Times New Roman"/>
          <w:sz w:val="28"/>
          <w:szCs w:val="28"/>
        </w:rPr>
        <w:lastRenderedPageBreak/>
        <w:t>1.1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2196">
        <w:rPr>
          <w:rFonts w:ascii="Times New Roman" w:hAnsi="Times New Roman" w:cs="Times New Roman"/>
          <w:b/>
          <w:bCs/>
          <w:sz w:val="28"/>
          <w:szCs w:val="28"/>
        </w:rPr>
        <w:t>Раздел I</w:t>
      </w:r>
      <w:r w:rsidR="001E0BC9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1E0BC9" w:rsidRPr="001E0B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219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E0BC9" w:rsidRPr="001E0BC9">
        <w:rPr>
          <w:rFonts w:ascii="Times New Roman" w:hAnsi="Times New Roman" w:cs="Times New Roman"/>
          <w:b/>
          <w:bCs/>
          <w:sz w:val="28"/>
          <w:szCs w:val="28"/>
        </w:rPr>
        <w:t>Способы оплаты медицинской помощ</w:t>
      </w:r>
      <w:r w:rsidR="001E0BC9">
        <w:rPr>
          <w:rFonts w:ascii="Times New Roman" w:hAnsi="Times New Roman" w:cs="Times New Roman"/>
          <w:b/>
          <w:bCs/>
          <w:sz w:val="28"/>
          <w:szCs w:val="28"/>
        </w:rPr>
        <w:t xml:space="preserve">и», Глава </w:t>
      </w:r>
      <w:r w:rsidR="001E0BC9" w:rsidRPr="001E0BC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E0BC9">
        <w:rPr>
          <w:rFonts w:ascii="Times New Roman" w:hAnsi="Times New Roman" w:cs="Times New Roman"/>
          <w:b/>
          <w:bCs/>
          <w:sz w:val="28"/>
          <w:szCs w:val="28"/>
        </w:rPr>
        <w:t>, «</w:t>
      </w:r>
      <w:r w:rsidR="001E0BC9" w:rsidRPr="001E0BC9">
        <w:rPr>
          <w:rFonts w:ascii="Times New Roman" w:hAnsi="Times New Roman" w:cs="Times New Roman"/>
          <w:b/>
          <w:bCs/>
          <w:sz w:val="28"/>
          <w:szCs w:val="28"/>
        </w:rPr>
        <w:t>Способы оплаты медицинской помощи, оказанной в амбулаторных условиях</w:t>
      </w:r>
      <w:r w:rsidR="001E0BC9">
        <w:rPr>
          <w:rFonts w:ascii="Times New Roman" w:hAnsi="Times New Roman" w:cs="Times New Roman"/>
          <w:b/>
          <w:bCs/>
          <w:sz w:val="28"/>
          <w:szCs w:val="28"/>
        </w:rPr>
        <w:t>», пункт 2.2, подпункт 2.2.1 изложить в следующей редакции:</w:t>
      </w:r>
    </w:p>
    <w:bookmarkEnd w:id="3"/>
    <w:p w14:paraId="7687BF1D" w14:textId="5B8694E0" w:rsidR="001E0BC9" w:rsidRPr="003368CB" w:rsidRDefault="001E0BC9" w:rsidP="001E0BC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368CB">
        <w:rPr>
          <w:rFonts w:ascii="Times New Roman" w:hAnsi="Times New Roman" w:cs="Times New Roman"/>
          <w:sz w:val="28"/>
          <w:szCs w:val="28"/>
        </w:rPr>
        <w:t>Основные подходы к оплате первичной медико-санитарной помощи, оказанной в амбулаторных условиях:</w:t>
      </w:r>
    </w:p>
    <w:p w14:paraId="50BBB867" w14:textId="77777777" w:rsidR="001E0BC9" w:rsidRPr="003368CB" w:rsidRDefault="001E0BC9" w:rsidP="001E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8CB">
        <w:rPr>
          <w:rFonts w:ascii="Times New Roman" w:hAnsi="Times New Roman" w:cs="Times New Roman"/>
          <w:sz w:val="28"/>
          <w:szCs w:val="28"/>
        </w:rPr>
        <w:t>при оплате медицинской помощи, оказанной в амбулаторных условиях:</w:t>
      </w:r>
    </w:p>
    <w:p w14:paraId="49A34F77" w14:textId="77777777" w:rsidR="001E0BC9" w:rsidRDefault="001E0BC9" w:rsidP="001E0BC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368CB">
        <w:rPr>
          <w:rFonts w:cs="Times New Roman"/>
          <w:sz w:val="28"/>
          <w:szCs w:val="28"/>
        </w:rPr>
        <w:t>2.2.1</w:t>
      </w:r>
      <w:r w:rsidRPr="003368CB">
        <w:rPr>
          <w:sz w:val="28"/>
          <w:szCs w:val="28"/>
        </w:rPr>
        <w:t xml:space="preserve"> </w:t>
      </w:r>
      <w:r w:rsidRPr="003368CB">
        <w:rPr>
          <w:rFonts w:cs="Times New Roman"/>
          <w:sz w:val="28"/>
          <w:szCs w:val="28"/>
        </w:rPr>
        <w:t xml:space="preserve"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3368CB">
        <w:rPr>
          <w:rFonts w:cs="Times New Roman"/>
          <w:sz w:val="28"/>
          <w:szCs w:val="28"/>
        </w:rPr>
        <w:t>биопсийного</w:t>
      </w:r>
      <w:proofErr w:type="spellEnd"/>
      <w:r w:rsidRPr="003368CB">
        <w:rPr>
          <w:rFonts w:cs="Times New Roman"/>
          <w:sz w:val="28"/>
          <w:szCs w:val="28"/>
        </w:rPr>
        <w:t xml:space="preserve"> (операционного) материала с целью диагностики онкологических  заболеваний и подбора противоопухолевой лекарственной терапии (далее - молекулярно-генетические исследования и патологоанатомические исследования </w:t>
      </w:r>
      <w:proofErr w:type="spellStart"/>
      <w:r w:rsidRPr="003368CB">
        <w:rPr>
          <w:rFonts w:cs="Times New Roman"/>
          <w:sz w:val="28"/>
          <w:szCs w:val="28"/>
        </w:rPr>
        <w:t>биопсийного</w:t>
      </w:r>
      <w:proofErr w:type="spellEnd"/>
      <w:r w:rsidRPr="003368CB">
        <w:rPr>
          <w:rFonts w:cs="Times New Roman"/>
          <w:sz w:val="28"/>
          <w:szCs w:val="28"/>
        </w:rPr>
        <w:t xml:space="preserve"> (операционного) материала), позитронной эмиссионной </w:t>
      </w:r>
      <w:r w:rsidRPr="001E0BC9">
        <w:rPr>
          <w:rFonts w:cs="Times New Roman"/>
          <w:sz w:val="28"/>
          <w:szCs w:val="28"/>
        </w:rPr>
        <w:t>томографии и (или) позитронной эмиссионной томографии, совмещенной с компь</w:t>
      </w:r>
      <w:r w:rsidRPr="003368CB">
        <w:rPr>
          <w:rFonts w:cs="Times New Roman"/>
          <w:sz w:val="28"/>
          <w:szCs w:val="28"/>
        </w:rPr>
        <w:t xml:space="preserve">ютерной томографией, однофотонной эмиссионной компьютерной томографии и (или) однофотонной эмиссионной компьютерной томографии, совмещенной с компьютерной томографией (далее – ПЭТ/КТ и ОФЭКТ-КТ), </w:t>
      </w:r>
      <w:r w:rsidRPr="00F51EC0">
        <w:rPr>
          <w:rFonts w:cs="Times New Roman"/>
          <w:sz w:val="28"/>
          <w:szCs w:val="28"/>
        </w:rPr>
        <w:t>на ведение школ для больных с хроническими неинфекционными заболеваниями, в том числе с сахарным диабетом,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на оплату диспансерного наблюдения, включая диспансерное наблюдение работающих граждан, в том числе центрами здоровья, и финансовое обеспечение фельдшерских здравпунктов,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>
        <w:rPr>
          <w:rFonts w:cs="Times New Roman"/>
          <w:sz w:val="28"/>
          <w:szCs w:val="28"/>
        </w:rPr>
        <w:t>»;</w:t>
      </w:r>
    </w:p>
    <w:p w14:paraId="56A9DEFC" w14:textId="77777777" w:rsidR="001E0BC9" w:rsidRDefault="001E0BC9" w:rsidP="001E0BC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032F400" w14:textId="77777777" w:rsidR="00A43206" w:rsidRDefault="001E0BC9" w:rsidP="001E0BC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1.2 </w:t>
      </w:r>
      <w:r w:rsidRPr="001E0BC9">
        <w:rPr>
          <w:rFonts w:cs="Times New Roman"/>
          <w:sz w:val="28"/>
          <w:szCs w:val="28"/>
        </w:rPr>
        <w:t>Раздел II «Способы оплаты медицинской помощи»</w:t>
      </w:r>
      <w:r>
        <w:rPr>
          <w:rFonts w:cs="Times New Roman"/>
          <w:sz w:val="28"/>
          <w:szCs w:val="28"/>
        </w:rPr>
        <w:t xml:space="preserve">, Глава </w:t>
      </w:r>
      <w:r w:rsidRPr="001E0BC9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«</w:t>
      </w:r>
      <w:r w:rsidRPr="001E0BC9">
        <w:rPr>
          <w:rFonts w:cs="Times New Roman"/>
          <w:sz w:val="28"/>
          <w:szCs w:val="28"/>
        </w:rPr>
        <w:t>Способы оплаты медицинской помощи в стационарных условиях и в условиях дневного стационара на основе групп заболеваний, в том числе клинико-статистических групп (КСГ)</w:t>
      </w:r>
      <w:r w:rsidR="00A43206">
        <w:rPr>
          <w:rFonts w:cs="Times New Roman"/>
          <w:sz w:val="28"/>
          <w:szCs w:val="28"/>
        </w:rPr>
        <w:t xml:space="preserve">», Раздел </w:t>
      </w:r>
      <w:r w:rsidR="00A43206" w:rsidRPr="00A43206">
        <w:rPr>
          <w:rFonts w:cs="Times New Roman"/>
          <w:sz w:val="28"/>
          <w:szCs w:val="28"/>
        </w:rPr>
        <w:t>3.4</w:t>
      </w:r>
      <w:r w:rsidR="00A43206">
        <w:rPr>
          <w:rFonts w:cs="Times New Roman"/>
          <w:sz w:val="28"/>
          <w:szCs w:val="28"/>
        </w:rPr>
        <w:t xml:space="preserve"> «</w:t>
      </w:r>
      <w:r w:rsidR="00A43206" w:rsidRPr="00A43206">
        <w:rPr>
          <w:rFonts w:cs="Times New Roman"/>
          <w:sz w:val="28"/>
          <w:szCs w:val="28"/>
        </w:rPr>
        <w:t>Способы оплаты медицинской помощи в условиях круглосуточного стационара медицинских организаций (структурных подразделений медицинских организаций)</w:t>
      </w:r>
      <w:r w:rsidR="00A43206">
        <w:rPr>
          <w:rFonts w:cs="Times New Roman"/>
          <w:sz w:val="28"/>
          <w:szCs w:val="28"/>
        </w:rPr>
        <w:t>», пункт 3.4.1 изложить в следующей редакции:</w:t>
      </w:r>
    </w:p>
    <w:p w14:paraId="76E5C526" w14:textId="22FB7983" w:rsidR="00A43206" w:rsidRPr="00A43206" w:rsidRDefault="00A43206" w:rsidP="00A4320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</w:t>
      </w:r>
      <w:r w:rsidRPr="00A43206">
        <w:rPr>
          <w:rFonts w:cs="Times New Roman"/>
          <w:sz w:val="28"/>
          <w:szCs w:val="28"/>
        </w:rPr>
        <w:t>Способы оплаты медицинской помощи, оказанной в стационарных условиях (далее - госпитализация), в том числе для медицинской реабилитации в специализированных медицинских организациях (структурных подразделениях):</w:t>
      </w:r>
    </w:p>
    <w:p w14:paraId="67C94481" w14:textId="77777777" w:rsidR="00A43206" w:rsidRPr="00A43206" w:rsidRDefault="00A43206" w:rsidP="00A4320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43206">
        <w:rPr>
          <w:rFonts w:cs="Times New Roman"/>
          <w:sz w:val="28"/>
          <w:szCs w:val="28"/>
        </w:rPr>
        <w:t xml:space="preserve"> - 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 (за исключением случаев, когда в соответствии с территориальной программой </w:t>
      </w:r>
      <w:r w:rsidRPr="00A43206">
        <w:rPr>
          <w:rFonts w:cs="Times New Roman"/>
          <w:sz w:val="28"/>
          <w:szCs w:val="28"/>
        </w:rPr>
        <w:lastRenderedPageBreak/>
        <w:t>государственных гарантий субъекта Российской Федерации для оплаты случаев госпитализации не применяются клинико-статистические группы заболеваний);</w:t>
      </w:r>
    </w:p>
    <w:p w14:paraId="2F55F2E3" w14:textId="77777777" w:rsidR="00A43206" w:rsidRPr="00A43206" w:rsidRDefault="00A43206" w:rsidP="00A4320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43206">
        <w:rPr>
          <w:rFonts w:cs="Times New Roman"/>
          <w:sz w:val="28"/>
          <w:szCs w:val="28"/>
        </w:rPr>
        <w:t xml:space="preserve">– за прерванный случай госпитализации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приведенных в приложении № 3.4.4, в том числе в сочетании с оплатой за услугу диализа, а также за исключением случаев,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</w:t>
      </w:r>
      <w:proofErr w:type="spellStart"/>
      <w:r w:rsidRPr="00A43206">
        <w:rPr>
          <w:rFonts w:cs="Times New Roman"/>
          <w:sz w:val="28"/>
          <w:szCs w:val="28"/>
        </w:rPr>
        <w:t>клиникостатистические</w:t>
      </w:r>
      <w:proofErr w:type="spellEnd"/>
      <w:r w:rsidRPr="00A43206">
        <w:rPr>
          <w:rFonts w:cs="Times New Roman"/>
          <w:sz w:val="28"/>
          <w:szCs w:val="28"/>
        </w:rPr>
        <w:t xml:space="preserve"> группы заболеваний;</w:t>
      </w:r>
    </w:p>
    <w:p w14:paraId="0F53C922" w14:textId="77777777" w:rsidR="00A43206" w:rsidRPr="00A43206" w:rsidRDefault="00A43206" w:rsidP="00A4320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43206">
        <w:rPr>
          <w:rFonts w:cs="Times New Roman"/>
          <w:sz w:val="28"/>
          <w:szCs w:val="28"/>
        </w:rPr>
        <w:t>- проведения медицинской реабилитации по КСГ st37.002, st37.003, st37.006, st37.007, st37.024, st37.025, st37.026, st37.027, st37.028, st37.029, st37.030. st37.031, с длительностью лечения менее количества дней, определенных Программой и приложением № 3.4.4;</w:t>
      </w:r>
    </w:p>
    <w:p w14:paraId="4C9E2933" w14:textId="76485644" w:rsidR="001E0BC9" w:rsidRDefault="00A43206" w:rsidP="00A4320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43206">
        <w:rPr>
          <w:rFonts w:cs="Times New Roman"/>
          <w:sz w:val="28"/>
          <w:szCs w:val="28"/>
        </w:rPr>
        <w:t>- за случай госпитализации (законченный случай лечения) при оказании паллиативной медицинской помощи (в рамках сверх базовой программы ОМС)</w:t>
      </w:r>
      <w:r>
        <w:rPr>
          <w:rFonts w:cs="Times New Roman"/>
          <w:sz w:val="28"/>
          <w:szCs w:val="28"/>
        </w:rPr>
        <w:t>»;</w:t>
      </w:r>
    </w:p>
    <w:p w14:paraId="4FD83C23" w14:textId="77777777" w:rsidR="00A43206" w:rsidRDefault="00A43206" w:rsidP="00A4320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A188498" w14:textId="47D96833" w:rsidR="00A43206" w:rsidRDefault="00A43206" w:rsidP="00A4320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1.3 </w:t>
      </w:r>
      <w:r w:rsidRPr="001E0BC9">
        <w:rPr>
          <w:rFonts w:cs="Times New Roman"/>
          <w:sz w:val="28"/>
          <w:szCs w:val="28"/>
        </w:rPr>
        <w:t>Раздел II «Способы оплаты медицинской помощи»</w:t>
      </w:r>
      <w:r>
        <w:rPr>
          <w:rFonts w:cs="Times New Roman"/>
          <w:sz w:val="28"/>
          <w:szCs w:val="28"/>
        </w:rPr>
        <w:t xml:space="preserve">, Глава </w:t>
      </w:r>
      <w:r w:rsidRPr="001E0BC9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«</w:t>
      </w:r>
      <w:r w:rsidRPr="001E0BC9">
        <w:rPr>
          <w:rFonts w:cs="Times New Roman"/>
          <w:sz w:val="28"/>
          <w:szCs w:val="28"/>
        </w:rPr>
        <w:t>Способы оплаты медицинской помощи в стационарных условиях и в условиях дневного стационара на основе групп заболеваний, в том числе клинико-статистических групп (КСГ)</w:t>
      </w:r>
      <w:r>
        <w:rPr>
          <w:rFonts w:cs="Times New Roman"/>
          <w:sz w:val="28"/>
          <w:szCs w:val="28"/>
        </w:rPr>
        <w:t xml:space="preserve">», Раздел </w:t>
      </w:r>
      <w:r w:rsidRPr="00A43206">
        <w:rPr>
          <w:rFonts w:cs="Times New Roman"/>
          <w:sz w:val="28"/>
          <w:szCs w:val="28"/>
        </w:rPr>
        <w:t>3.</w:t>
      </w:r>
      <w:r>
        <w:rPr>
          <w:rFonts w:cs="Times New Roman"/>
          <w:sz w:val="28"/>
          <w:szCs w:val="28"/>
        </w:rPr>
        <w:t>5 «</w:t>
      </w:r>
      <w:r w:rsidRPr="00A43206">
        <w:rPr>
          <w:rFonts w:cs="Times New Roman"/>
          <w:sz w:val="28"/>
          <w:szCs w:val="28"/>
        </w:rPr>
        <w:t>Способы оплаты медицинской помощи в условиях дневного стационара медицинских организаций (структурных подразделений медицинских организаций)</w:t>
      </w:r>
      <w:r>
        <w:rPr>
          <w:rFonts w:cs="Times New Roman"/>
          <w:sz w:val="28"/>
          <w:szCs w:val="28"/>
        </w:rPr>
        <w:t>» изложить в следующей редакции:</w:t>
      </w:r>
    </w:p>
    <w:p w14:paraId="085A8175" w14:textId="10C96168" w:rsidR="00A43206" w:rsidRPr="00A43206" w:rsidRDefault="00A43206" w:rsidP="00A4320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43206">
        <w:rPr>
          <w:rFonts w:ascii="Times New Roman" w:hAnsi="Times New Roman" w:cs="Times New Roman"/>
          <w:sz w:val="28"/>
          <w:szCs w:val="28"/>
        </w:rPr>
        <w:t>Способы оплаты медицинской помощи, оказанной в условиях дневного стационара медицинских организаций (структурных подразделений):</w:t>
      </w:r>
    </w:p>
    <w:p w14:paraId="13251E27" w14:textId="77777777" w:rsidR="00A43206" w:rsidRPr="00A43206" w:rsidRDefault="00A43206" w:rsidP="00A4320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43206">
        <w:rPr>
          <w:rFonts w:cs="Times New Roman"/>
          <w:sz w:val="28"/>
          <w:szCs w:val="28"/>
        </w:rPr>
        <w:t>– за случай (законченный случай) лечения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14:paraId="12027DEF" w14:textId="77777777" w:rsidR="00A43206" w:rsidRPr="00A43206" w:rsidRDefault="00A43206" w:rsidP="00A432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206">
        <w:rPr>
          <w:rFonts w:ascii="Times New Roman" w:hAnsi="Times New Roman" w:cs="Times New Roman"/>
          <w:sz w:val="28"/>
          <w:szCs w:val="28"/>
        </w:rPr>
        <w:t xml:space="preserve">– 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</w:t>
      </w:r>
      <w:r w:rsidRPr="00A43206">
        <w:rPr>
          <w:rFonts w:ascii="Times New Roman" w:hAnsi="Times New Roman" w:cs="Times New Roman"/>
          <w:sz w:val="28"/>
          <w:szCs w:val="28"/>
        </w:rPr>
        <w:lastRenderedPageBreak/>
        <w:t>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предусмотренных в приложении № 3.5.3, в том числе в сочетании с оплатой за услугу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14:paraId="04A60368" w14:textId="77777777" w:rsidR="00A43206" w:rsidRPr="00A43206" w:rsidRDefault="00A43206" w:rsidP="00A4320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43206">
        <w:t xml:space="preserve">-  </w:t>
      </w:r>
      <w:r w:rsidRPr="00A43206">
        <w:rPr>
          <w:rFonts w:cs="Times New Roman"/>
          <w:sz w:val="28"/>
        </w:rPr>
        <w:t>проведения медицинской реабилитации по КСГ ds37.017, ds37.018, ds37.019, с длительностью лечения менее количества дней, определенных Программой;</w:t>
      </w:r>
    </w:p>
    <w:p w14:paraId="6FDD6E7E" w14:textId="2FC015F5" w:rsidR="00A43206" w:rsidRDefault="00A43206" w:rsidP="00A4320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43206">
        <w:t xml:space="preserve">- </w:t>
      </w:r>
      <w:r w:rsidRPr="00A43206">
        <w:rPr>
          <w:rFonts w:cs="Times New Roman"/>
          <w:sz w:val="28"/>
          <w:szCs w:val="28"/>
        </w:rPr>
        <w:t>случаев лечения хронического вирусного гепатита B и C по КСГ</w:t>
      </w:r>
      <w:r w:rsidRPr="00A43206">
        <w:rPr>
          <w:rFonts w:cs="Times New Roman"/>
          <w:sz w:val="28"/>
        </w:rPr>
        <w:t xml:space="preserve"> </w:t>
      </w:r>
      <w:r w:rsidRPr="00A43206">
        <w:rPr>
          <w:rFonts w:cs="Times New Roman"/>
          <w:sz w:val="28"/>
          <w:lang w:val="en-US"/>
        </w:rPr>
        <w:t>ds</w:t>
      </w:r>
      <w:r w:rsidRPr="00A43206">
        <w:rPr>
          <w:rFonts w:cs="Times New Roman"/>
          <w:sz w:val="28"/>
        </w:rPr>
        <w:t>12.020-</w:t>
      </w:r>
      <w:r w:rsidRPr="00A43206">
        <w:rPr>
          <w:rFonts w:cs="Times New Roman"/>
          <w:sz w:val="28"/>
          <w:lang w:val="en-US"/>
        </w:rPr>
        <w:t>ds</w:t>
      </w:r>
      <w:r w:rsidRPr="00A43206">
        <w:rPr>
          <w:rFonts w:cs="Times New Roman"/>
          <w:sz w:val="28"/>
        </w:rPr>
        <w:t>12.027,</w:t>
      </w:r>
      <w:r w:rsidRPr="00A43206">
        <w:rPr>
          <w:rFonts w:cs="Times New Roman"/>
          <w:sz w:val="28"/>
          <w:szCs w:val="28"/>
        </w:rPr>
        <w:t xml:space="preserve"> </w:t>
      </w:r>
      <w:r w:rsidRPr="00A43206">
        <w:rPr>
          <w:rFonts w:cs="Times New Roman"/>
          <w:sz w:val="28"/>
        </w:rPr>
        <w:t xml:space="preserve">а также случаев лечения хронического вирусного гепатита </w:t>
      </w:r>
      <w:r w:rsidRPr="00A43206">
        <w:rPr>
          <w:rFonts w:cs="Times New Roman"/>
          <w:sz w:val="28"/>
          <w:lang w:val="en-US"/>
        </w:rPr>
        <w:t>B</w:t>
      </w:r>
      <w:r w:rsidRPr="00A43206">
        <w:rPr>
          <w:rFonts w:cs="Times New Roman"/>
          <w:sz w:val="28"/>
        </w:rPr>
        <w:t xml:space="preserve"> и </w:t>
      </w:r>
      <w:r w:rsidRPr="00A43206">
        <w:rPr>
          <w:rFonts w:cs="Times New Roman"/>
          <w:sz w:val="28"/>
          <w:lang w:val="en-US"/>
        </w:rPr>
        <w:t>C</w:t>
      </w:r>
      <w:r w:rsidRPr="00A43206">
        <w:rPr>
          <w:rFonts w:cs="Times New Roman"/>
          <w:sz w:val="28"/>
        </w:rPr>
        <w:t xml:space="preserve"> по КСГ </w:t>
      </w:r>
      <w:r w:rsidRPr="00A43206">
        <w:rPr>
          <w:rFonts w:cs="Times New Roman"/>
          <w:sz w:val="28"/>
          <w:szCs w:val="28"/>
        </w:rPr>
        <w:t>с длительностью лечения менее количества дней, определенных Программой</w:t>
      </w:r>
      <w:r>
        <w:rPr>
          <w:rFonts w:cs="Times New Roman"/>
          <w:sz w:val="28"/>
          <w:szCs w:val="28"/>
        </w:rPr>
        <w:t>»</w:t>
      </w:r>
      <w:r w:rsidRPr="00A43206">
        <w:rPr>
          <w:rFonts w:cs="Times New Roman"/>
          <w:sz w:val="28"/>
          <w:szCs w:val="28"/>
        </w:rPr>
        <w:t>;</w:t>
      </w:r>
    </w:p>
    <w:p w14:paraId="4E19D193" w14:textId="77777777" w:rsidR="00A43206" w:rsidRDefault="00A43206" w:rsidP="00A4320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48074C7" w14:textId="358F6C87" w:rsidR="00A43206" w:rsidRDefault="00A43206" w:rsidP="00A4320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1.4</w:t>
      </w:r>
      <w:r w:rsidRPr="00A43206">
        <w:rPr>
          <w:rFonts w:cs="Times New Roman"/>
          <w:sz w:val="28"/>
          <w:szCs w:val="28"/>
        </w:rPr>
        <w:t xml:space="preserve"> Раздел II «Способы оплаты медицинской помощи», Глава </w:t>
      </w:r>
      <w:r>
        <w:rPr>
          <w:rFonts w:cs="Times New Roman"/>
          <w:sz w:val="28"/>
          <w:szCs w:val="28"/>
        </w:rPr>
        <w:t>5</w:t>
      </w:r>
      <w:r w:rsidRPr="00A43206">
        <w:rPr>
          <w:rFonts w:cs="Times New Roman"/>
          <w:sz w:val="28"/>
          <w:szCs w:val="28"/>
        </w:rPr>
        <w:t xml:space="preserve"> «Оплата медицинской помощи в медицинских организациях, оказывающих социально-значимые виды медицинской помощи (в рамках сверх базовой Программы ОМС)</w:t>
      </w:r>
      <w:r>
        <w:rPr>
          <w:rFonts w:cs="Times New Roman"/>
          <w:sz w:val="28"/>
          <w:szCs w:val="28"/>
        </w:rPr>
        <w:t>»,</w:t>
      </w:r>
      <w:r w:rsidR="002B2AB0">
        <w:rPr>
          <w:rFonts w:cs="Times New Roman"/>
          <w:sz w:val="28"/>
          <w:szCs w:val="28"/>
        </w:rPr>
        <w:t xml:space="preserve"> пункт 5.2 </w:t>
      </w:r>
      <w:r w:rsidRPr="00A43206">
        <w:rPr>
          <w:rFonts w:cs="Times New Roman"/>
          <w:sz w:val="28"/>
          <w:szCs w:val="28"/>
        </w:rPr>
        <w:t>изложить в следующей редакции:</w:t>
      </w:r>
    </w:p>
    <w:p w14:paraId="66080307" w14:textId="40833DDD" w:rsidR="002B2AB0" w:rsidRDefault="002B2AB0" w:rsidP="002B2AB0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AB0">
        <w:rPr>
          <w:rFonts w:ascii="Times New Roman" w:hAnsi="Times New Roman" w:cs="Times New Roman"/>
          <w:sz w:val="28"/>
          <w:szCs w:val="28"/>
        </w:rPr>
        <w:t xml:space="preserve">«Оплата медицинской помощи в медицинских организациях, имеющих в своем составе подразделения, оказывающие медицинскую помощь </w:t>
      </w:r>
      <w:r w:rsidRPr="002B2AB0">
        <w:rPr>
          <w:rFonts w:ascii="Times New Roman" w:hAnsi="Times New Roman" w:cs="Times New Roman"/>
          <w:sz w:val="28"/>
          <w:szCs w:val="28"/>
        </w:rPr>
        <w:br/>
        <w:t xml:space="preserve">в амбулаторных, стационарных условиях и в условиях дневного стационара, </w:t>
      </w:r>
      <w:r w:rsidRPr="002B2AB0">
        <w:rPr>
          <w:rFonts w:ascii="Times New Roman" w:hAnsi="Times New Roman" w:cs="Times New Roman"/>
          <w:sz w:val="28"/>
          <w:szCs w:val="28"/>
        </w:rPr>
        <w:br/>
        <w:t xml:space="preserve">а также медицинскую реабилитацию при наркологических заболеваниях осуществляется по подушевому нормативу финансирования на прикрепившихся к такой медицинской организации лиц, включая оплату медицинской помощи по всем видам и условиям предоставляемой медицинской организацией медицинской помощи, с учетом показателей результативности деятельности медицинской организации, в том числе показателей объема медицинской помощи. При этом из расходов на финансовое обеспечение медицинской помощи в амбулаторных условиях исключаются расходы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2B2AB0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Pr="002B2AB0">
        <w:rPr>
          <w:rFonts w:ascii="Times New Roman" w:hAnsi="Times New Roman" w:cs="Times New Roman"/>
          <w:sz w:val="28"/>
          <w:szCs w:val="28"/>
        </w:rPr>
        <w:t xml:space="preserve"> (операционного) материала, ПЭТ/КТ и ОФЭКТ/ОФЭКТ-КТ, ведение школ для больных с хроническими неинфекционными заболеваниями, в том числе для больных сахарным диабетом,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расходы на </w:t>
      </w:r>
      <w:r w:rsidRPr="002B2AB0">
        <w:rPr>
          <w:rFonts w:ascii="Times New Roman" w:hAnsi="Times New Roman" w:cs="Times New Roman"/>
          <w:sz w:val="28"/>
          <w:szCs w:val="28"/>
        </w:rPr>
        <w:lastRenderedPageBreak/>
        <w:t>оплату диспансерного наблюдения, включая диспансерное наблюдение работающих граждан и (или) обучающихся в образовательных организациях, в том числе центрами здоровья, и расходы на финансовое обеспечение фельдшерских здравпунктов и фельдшерско-акушерских пунктов»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6FFBA17" w14:textId="40C6F01B" w:rsidR="002B2AB0" w:rsidRPr="002B2AB0" w:rsidRDefault="002B2AB0" w:rsidP="00A91BA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94052250"/>
      <w:r>
        <w:rPr>
          <w:rFonts w:ascii="Times New Roman" w:hAnsi="Times New Roman" w:cs="Times New Roman"/>
          <w:sz w:val="28"/>
          <w:szCs w:val="28"/>
        </w:rPr>
        <w:t>1.5 Наименование Раздела</w:t>
      </w:r>
      <w:r w:rsidRPr="002B2AB0">
        <w:t xml:space="preserve"> </w:t>
      </w:r>
      <w:r w:rsidRPr="002B2AB0">
        <w:rPr>
          <w:rFonts w:ascii="Times New Roman" w:hAnsi="Times New Roman" w:cs="Times New Roman"/>
          <w:sz w:val="28"/>
          <w:szCs w:val="28"/>
        </w:rPr>
        <w:t xml:space="preserve">III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редакции: </w:t>
      </w:r>
      <w:r w:rsidRPr="002B2AB0">
        <w:rPr>
          <w:rFonts w:ascii="Times New Roman" w:hAnsi="Times New Roman" w:cs="Times New Roman"/>
          <w:sz w:val="28"/>
          <w:szCs w:val="28"/>
        </w:rPr>
        <w:t>«Раздел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AB0">
        <w:rPr>
          <w:rFonts w:ascii="Times New Roman" w:hAnsi="Times New Roman" w:cs="Times New Roman"/>
          <w:sz w:val="28"/>
          <w:szCs w:val="28"/>
        </w:rPr>
        <w:t>III. Размер и структура тарифов на оплату медицинской помощи</w:t>
      </w:r>
      <w:r>
        <w:rPr>
          <w:rFonts w:ascii="Times New Roman" w:hAnsi="Times New Roman" w:cs="Times New Roman"/>
          <w:sz w:val="28"/>
          <w:szCs w:val="28"/>
        </w:rPr>
        <w:t>»;</w:t>
      </w:r>
      <w:bookmarkEnd w:id="6"/>
    </w:p>
    <w:p w14:paraId="5557BCB1" w14:textId="5D53E907" w:rsidR="00B0717E" w:rsidRDefault="00B0717E" w:rsidP="00B0717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A91BAC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 xml:space="preserve"> </w:t>
      </w:r>
      <w:bookmarkStart w:id="7" w:name="_Hlk194052411"/>
      <w:r w:rsidRPr="00B0717E">
        <w:rPr>
          <w:rFonts w:cs="Times New Roman"/>
          <w:sz w:val="28"/>
          <w:szCs w:val="28"/>
        </w:rPr>
        <w:t xml:space="preserve">Наименование </w:t>
      </w:r>
      <w:r>
        <w:rPr>
          <w:rFonts w:cs="Times New Roman"/>
          <w:sz w:val="28"/>
          <w:szCs w:val="28"/>
        </w:rPr>
        <w:t xml:space="preserve">Главы 3 </w:t>
      </w:r>
      <w:r w:rsidRPr="00B0717E">
        <w:rPr>
          <w:rFonts w:cs="Times New Roman"/>
          <w:sz w:val="28"/>
          <w:szCs w:val="28"/>
        </w:rPr>
        <w:t xml:space="preserve">Раздела III </w:t>
      </w:r>
      <w:r>
        <w:rPr>
          <w:rFonts w:cs="Times New Roman"/>
          <w:sz w:val="28"/>
          <w:szCs w:val="28"/>
        </w:rPr>
        <w:t>«</w:t>
      </w:r>
      <w:r w:rsidRPr="00B0717E">
        <w:rPr>
          <w:rFonts w:cs="Times New Roman"/>
          <w:sz w:val="28"/>
          <w:szCs w:val="28"/>
        </w:rPr>
        <w:t>Размер и структура тарифов на оплату медицинской помощи»</w:t>
      </w:r>
      <w:r>
        <w:rPr>
          <w:rFonts w:cs="Times New Roman"/>
          <w:sz w:val="28"/>
          <w:szCs w:val="28"/>
        </w:rPr>
        <w:t xml:space="preserve"> изложить в новой редакции: «Глава 3.</w:t>
      </w:r>
      <w:r w:rsidRPr="00B0717E">
        <w:t xml:space="preserve"> </w:t>
      </w:r>
      <w:r>
        <w:t>«</w:t>
      </w:r>
      <w:r w:rsidRPr="00B0717E">
        <w:rPr>
          <w:rFonts w:cs="Times New Roman"/>
          <w:sz w:val="28"/>
          <w:szCs w:val="28"/>
        </w:rPr>
        <w:t>Тарифы при оплате медицинской помощи, оказываемой в стационарных условиях</w:t>
      </w:r>
      <w:r>
        <w:rPr>
          <w:rFonts w:cs="Times New Roman"/>
          <w:sz w:val="28"/>
          <w:szCs w:val="28"/>
        </w:rPr>
        <w:t>»</w:t>
      </w:r>
      <w:r w:rsidR="00FB063A">
        <w:rPr>
          <w:rFonts w:cs="Times New Roman"/>
          <w:sz w:val="28"/>
          <w:szCs w:val="28"/>
        </w:rPr>
        <w:t>;</w:t>
      </w:r>
    </w:p>
    <w:bookmarkEnd w:id="7"/>
    <w:p w14:paraId="2D4515C9" w14:textId="13F03536" w:rsidR="00FB063A" w:rsidRDefault="00FB063A" w:rsidP="00FB063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A91BAC">
        <w:rPr>
          <w:rFonts w:cs="Times New Roman"/>
          <w:sz w:val="28"/>
          <w:szCs w:val="28"/>
        </w:rPr>
        <w:t>7</w:t>
      </w:r>
      <w:r>
        <w:rPr>
          <w:rFonts w:cs="Times New Roman"/>
          <w:sz w:val="28"/>
          <w:szCs w:val="28"/>
        </w:rPr>
        <w:t xml:space="preserve"> </w:t>
      </w:r>
      <w:r w:rsidRPr="00FB063A">
        <w:rPr>
          <w:rFonts w:cs="Times New Roman"/>
          <w:sz w:val="28"/>
          <w:szCs w:val="28"/>
        </w:rPr>
        <w:t xml:space="preserve">Наименование Главы </w:t>
      </w:r>
      <w:r>
        <w:rPr>
          <w:rFonts w:cs="Times New Roman"/>
          <w:sz w:val="28"/>
          <w:szCs w:val="28"/>
        </w:rPr>
        <w:t>4</w:t>
      </w:r>
      <w:r w:rsidRPr="00FB063A">
        <w:rPr>
          <w:rFonts w:cs="Times New Roman"/>
          <w:sz w:val="28"/>
          <w:szCs w:val="28"/>
        </w:rPr>
        <w:t xml:space="preserve"> Раздела III «Размер и структура тарифов на оплату медицинской помощи»</w:t>
      </w:r>
      <w:r>
        <w:rPr>
          <w:rFonts w:cs="Times New Roman"/>
          <w:sz w:val="28"/>
          <w:szCs w:val="28"/>
        </w:rPr>
        <w:t xml:space="preserve"> </w:t>
      </w:r>
      <w:bookmarkStart w:id="8" w:name="_Hlk194052697"/>
      <w:r w:rsidRPr="00FB063A">
        <w:rPr>
          <w:rFonts w:cs="Times New Roman"/>
          <w:sz w:val="28"/>
          <w:szCs w:val="28"/>
        </w:rPr>
        <w:t>изложить в новой редакции</w:t>
      </w:r>
      <w:bookmarkEnd w:id="8"/>
      <w:r w:rsidRPr="00FB063A">
        <w:rPr>
          <w:rFonts w:cs="Times New Roman"/>
          <w:sz w:val="28"/>
          <w:szCs w:val="28"/>
        </w:rPr>
        <w:t>: «Глава</w:t>
      </w:r>
      <w:r>
        <w:rPr>
          <w:rFonts w:cs="Times New Roman"/>
          <w:sz w:val="28"/>
          <w:szCs w:val="28"/>
        </w:rPr>
        <w:t xml:space="preserve"> </w:t>
      </w:r>
      <w:r w:rsidRPr="00FB063A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 «Т</w:t>
      </w:r>
      <w:r w:rsidRPr="00FB063A">
        <w:rPr>
          <w:rFonts w:cs="Times New Roman"/>
          <w:sz w:val="28"/>
          <w:szCs w:val="28"/>
        </w:rPr>
        <w:t>арифы при оплате медицинской помощи, оказываемой в условиях дневного стационара</w:t>
      </w:r>
      <w:r>
        <w:rPr>
          <w:rFonts w:cs="Times New Roman"/>
          <w:sz w:val="28"/>
          <w:szCs w:val="28"/>
        </w:rPr>
        <w:t>»;</w:t>
      </w:r>
    </w:p>
    <w:p w14:paraId="36FB2F64" w14:textId="12BCB7E9" w:rsidR="00FB063A" w:rsidRDefault="00FB063A" w:rsidP="00FB063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A91BAC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 xml:space="preserve"> </w:t>
      </w:r>
      <w:r w:rsidRPr="00FB063A">
        <w:rPr>
          <w:rFonts w:cs="Times New Roman"/>
          <w:sz w:val="28"/>
          <w:szCs w:val="28"/>
        </w:rPr>
        <w:t xml:space="preserve">Наименование Главы </w:t>
      </w:r>
      <w:r>
        <w:rPr>
          <w:rFonts w:cs="Times New Roman"/>
          <w:sz w:val="28"/>
          <w:szCs w:val="28"/>
        </w:rPr>
        <w:t>5</w:t>
      </w:r>
      <w:r w:rsidRPr="00FB063A">
        <w:rPr>
          <w:rFonts w:cs="Times New Roman"/>
          <w:sz w:val="28"/>
          <w:szCs w:val="28"/>
        </w:rPr>
        <w:t xml:space="preserve"> Раздела III «Размер и структура тарифов на оплату медицинской</w:t>
      </w:r>
      <w:r>
        <w:rPr>
          <w:rFonts w:cs="Times New Roman"/>
          <w:sz w:val="28"/>
          <w:szCs w:val="28"/>
        </w:rPr>
        <w:t xml:space="preserve"> </w:t>
      </w:r>
      <w:r w:rsidRPr="00FB063A">
        <w:rPr>
          <w:rFonts w:cs="Times New Roman"/>
          <w:sz w:val="28"/>
          <w:szCs w:val="28"/>
        </w:rPr>
        <w:t>помощи»</w:t>
      </w:r>
      <w:r>
        <w:rPr>
          <w:rFonts w:cs="Times New Roman"/>
          <w:sz w:val="28"/>
          <w:szCs w:val="28"/>
        </w:rPr>
        <w:t xml:space="preserve"> </w:t>
      </w:r>
      <w:r w:rsidRPr="00FB063A">
        <w:rPr>
          <w:rFonts w:cs="Times New Roman"/>
          <w:sz w:val="28"/>
          <w:szCs w:val="28"/>
        </w:rPr>
        <w:t xml:space="preserve">изложить в новой редакции: «Глава </w:t>
      </w:r>
      <w:r>
        <w:rPr>
          <w:rFonts w:cs="Times New Roman"/>
          <w:sz w:val="28"/>
          <w:szCs w:val="28"/>
        </w:rPr>
        <w:t>5</w:t>
      </w:r>
      <w:r w:rsidRPr="00FB063A">
        <w:rPr>
          <w:rFonts w:cs="Times New Roman"/>
          <w:sz w:val="28"/>
          <w:szCs w:val="28"/>
        </w:rPr>
        <w:t xml:space="preserve"> «Тарифы при оплате скорой медицинской помощи, оказываемой вне медицинской</w:t>
      </w:r>
      <w:r>
        <w:rPr>
          <w:rFonts w:cs="Times New Roman"/>
          <w:sz w:val="28"/>
          <w:szCs w:val="28"/>
        </w:rPr>
        <w:t xml:space="preserve"> о</w:t>
      </w:r>
      <w:r w:rsidRPr="00FB063A">
        <w:rPr>
          <w:rFonts w:cs="Times New Roman"/>
          <w:sz w:val="28"/>
          <w:szCs w:val="28"/>
        </w:rPr>
        <w:t>рганизации</w:t>
      </w:r>
      <w:r>
        <w:rPr>
          <w:rFonts w:cs="Times New Roman"/>
          <w:sz w:val="28"/>
          <w:szCs w:val="28"/>
        </w:rPr>
        <w:t>»;</w:t>
      </w:r>
    </w:p>
    <w:p w14:paraId="06BE1612" w14:textId="13694BCF" w:rsidR="00FB063A" w:rsidRDefault="00FB063A" w:rsidP="00FB063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A91BAC">
        <w:rPr>
          <w:rFonts w:cs="Times New Roman"/>
          <w:sz w:val="28"/>
          <w:szCs w:val="28"/>
        </w:rPr>
        <w:t>9</w:t>
      </w:r>
      <w:r>
        <w:rPr>
          <w:rFonts w:cs="Times New Roman"/>
          <w:sz w:val="28"/>
          <w:szCs w:val="28"/>
        </w:rPr>
        <w:t xml:space="preserve"> Пункт 7.1 Главы 7 «</w:t>
      </w:r>
      <w:r w:rsidRPr="00FB063A">
        <w:rPr>
          <w:rFonts w:cs="Times New Roman"/>
          <w:sz w:val="28"/>
          <w:szCs w:val="28"/>
        </w:rPr>
        <w:t>Тарифы на оплату случаев лечения при оказании услуг диализа</w:t>
      </w:r>
      <w:r>
        <w:rPr>
          <w:rFonts w:cs="Times New Roman"/>
          <w:sz w:val="28"/>
          <w:szCs w:val="28"/>
        </w:rPr>
        <w:t xml:space="preserve">» </w:t>
      </w:r>
      <w:r w:rsidRPr="00FB063A">
        <w:rPr>
          <w:rFonts w:cs="Times New Roman"/>
          <w:sz w:val="28"/>
          <w:szCs w:val="28"/>
        </w:rPr>
        <w:t>Раздела III «Размер и структура тарифов на оплату медицинской помощи»</w:t>
      </w:r>
      <w:r>
        <w:rPr>
          <w:rFonts w:cs="Times New Roman"/>
          <w:sz w:val="28"/>
          <w:szCs w:val="28"/>
        </w:rPr>
        <w:t xml:space="preserve"> изложить в новой редакции:</w:t>
      </w:r>
    </w:p>
    <w:p w14:paraId="4D3807CF" w14:textId="03777ED9" w:rsidR="00FB063A" w:rsidRPr="00FB063A" w:rsidRDefault="00FB063A" w:rsidP="00FB063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063A">
        <w:rPr>
          <w:rFonts w:ascii="Times New Roman" w:hAnsi="Times New Roman" w:cs="Times New Roman"/>
          <w:sz w:val="28"/>
          <w:szCs w:val="28"/>
        </w:rPr>
        <w:t>«Оплата медицинской помощи, оказанной пациентам, получающим услуги диализа:</w:t>
      </w:r>
    </w:p>
    <w:p w14:paraId="799061B8" w14:textId="77777777" w:rsidR="00FB063A" w:rsidRPr="00FB063A" w:rsidRDefault="00FB063A" w:rsidP="00FB063A">
      <w:pPr>
        <w:pStyle w:val="ConsPlusNormal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B063A">
        <w:rPr>
          <w:rFonts w:ascii="Times New Roman" w:eastAsiaTheme="minorEastAsia" w:hAnsi="Times New Roman" w:cs="Times New Roman"/>
          <w:sz w:val="28"/>
          <w:szCs w:val="28"/>
        </w:rPr>
        <w:t>-  в амбулаторных условиях, осуществляется за услугу диализа;</w:t>
      </w:r>
    </w:p>
    <w:p w14:paraId="3301C1A9" w14:textId="77777777" w:rsidR="00FB063A" w:rsidRPr="00FB063A" w:rsidRDefault="00FB063A" w:rsidP="00FB063A">
      <w:pPr>
        <w:pStyle w:val="ConsPlusNormal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B063A">
        <w:rPr>
          <w:rFonts w:ascii="Times New Roman" w:eastAsiaTheme="minorEastAsia" w:hAnsi="Times New Roman" w:cs="Times New Roman"/>
          <w:sz w:val="28"/>
          <w:szCs w:val="28"/>
        </w:rPr>
        <w:t>- в условиях дневного стационара за услугу диализа, и при необходимости, в сочетании с КСГ, учитывающей основное (сопутствующее) заболевание;</w:t>
      </w:r>
    </w:p>
    <w:p w14:paraId="69D9AAE0" w14:textId="071733F2" w:rsidR="00FB063A" w:rsidRDefault="00FB063A" w:rsidP="00E81227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B063A">
        <w:rPr>
          <w:rFonts w:ascii="Times New Roman" w:eastAsiaTheme="minorEastAsia" w:hAnsi="Times New Roman" w:cs="Times New Roman"/>
          <w:sz w:val="28"/>
          <w:szCs w:val="28"/>
        </w:rPr>
        <w:t>- в условиях круглосуточного стационара за законченный случай заболевания только в сочетании с основной КСГ, являющейся поводом для госпитализации или со случаем оказания высокотехнологичной медицинской помощи. В стационарных условиях к законченному случаю относится лечение в течении всего периода нахождения пациента в стационаре».</w:t>
      </w:r>
    </w:p>
    <w:p w14:paraId="33FD21A4" w14:textId="77777777" w:rsidR="004617D2" w:rsidRDefault="004617D2" w:rsidP="00E81227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449DEBCB" w14:textId="01A02801" w:rsidR="004617D2" w:rsidRDefault="004617D2" w:rsidP="004617D2">
      <w:pPr>
        <w:pStyle w:val="ConsPlusNormal"/>
        <w:ind w:firstLine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</w:rPr>
      </w:pPr>
      <w:r w:rsidRPr="004617D2"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</w:rPr>
        <w:t>Решение Комиссии по 1 вопросу</w:t>
      </w:r>
    </w:p>
    <w:p w14:paraId="35914D0B" w14:textId="4A106852" w:rsidR="004617D2" w:rsidRPr="004617D2" w:rsidRDefault="004617D2" w:rsidP="004617D2">
      <w:pPr>
        <w:pStyle w:val="ConsPlusNormal"/>
        <w:ind w:firstLine="851"/>
        <w:jc w:val="both"/>
        <w:rPr>
          <w:rFonts w:cs="Times New Roman"/>
          <w:sz w:val="28"/>
          <w:szCs w:val="28"/>
        </w:rPr>
      </w:pPr>
      <w:r w:rsidRPr="004617D2">
        <w:rPr>
          <w:rFonts w:ascii="Times New Roman" w:eastAsiaTheme="minorEastAsia" w:hAnsi="Times New Roman" w:cs="Times New Roman"/>
          <w:sz w:val="28"/>
          <w:szCs w:val="28"/>
        </w:rPr>
        <w:t>Внести указанные изменения и дополнения в текст Тарифного соглашения и распространить их действие с 01.01.2025 года.</w:t>
      </w:r>
    </w:p>
    <w:bookmarkEnd w:id="2"/>
    <w:bookmarkEnd w:id="4"/>
    <w:bookmarkEnd w:id="5"/>
    <w:p w14:paraId="472E2057" w14:textId="77777777" w:rsidR="0026217D" w:rsidRPr="004617D2" w:rsidRDefault="0026217D" w:rsidP="004617D2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1C87912D" w14:textId="1BE09BB0" w:rsidR="00BE317A" w:rsidRDefault="00BE317A" w:rsidP="00302F7C">
      <w:pPr>
        <w:pStyle w:val="a6"/>
        <w:numPr>
          <w:ilvl w:val="0"/>
          <w:numId w:val="8"/>
        </w:numPr>
        <w:ind w:left="0"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Внесение дополнений и изменений в </w:t>
      </w:r>
      <w:r w:rsidRPr="00D95242">
        <w:rPr>
          <w:b/>
          <w:bCs/>
          <w:sz w:val="28"/>
          <w:szCs w:val="28"/>
        </w:rPr>
        <w:t xml:space="preserve">Приложения к </w:t>
      </w:r>
      <w:r>
        <w:rPr>
          <w:b/>
          <w:bCs/>
          <w:sz w:val="28"/>
          <w:szCs w:val="28"/>
        </w:rPr>
        <w:t>Тарифному соглашению в системе обязательного медицинского страхования Калининградской области</w:t>
      </w:r>
      <w:r w:rsidRPr="00EC0FF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202</w:t>
      </w:r>
      <w:r w:rsidR="00B057FF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</w:t>
      </w:r>
      <w:r w:rsidRPr="00B66643">
        <w:rPr>
          <w:b/>
          <w:bCs/>
          <w:sz w:val="28"/>
          <w:szCs w:val="28"/>
        </w:rPr>
        <w:t>.</w:t>
      </w:r>
    </w:p>
    <w:p w14:paraId="409082F8" w14:textId="77777777" w:rsidR="005E642A" w:rsidRDefault="005E642A" w:rsidP="00302F7C">
      <w:pPr>
        <w:pStyle w:val="a6"/>
        <w:ind w:firstLine="851"/>
        <w:jc w:val="both"/>
        <w:rPr>
          <w:b/>
          <w:bCs/>
          <w:sz w:val="28"/>
          <w:szCs w:val="28"/>
        </w:rPr>
      </w:pPr>
    </w:p>
    <w:p w14:paraId="0154E140" w14:textId="77777777" w:rsidR="00BE317A" w:rsidRDefault="00BE317A" w:rsidP="00DF0E84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19FC">
        <w:rPr>
          <w:rFonts w:ascii="Times New Roman" w:hAnsi="Times New Roman" w:cs="Times New Roman"/>
          <w:sz w:val="28"/>
          <w:szCs w:val="28"/>
        </w:rPr>
        <w:t xml:space="preserve">Внесение дополнений </w:t>
      </w:r>
      <w:r w:rsidRPr="007564AC">
        <w:rPr>
          <w:rFonts w:ascii="Times New Roman" w:hAnsi="Times New Roman" w:cs="Times New Roman"/>
          <w:sz w:val="28"/>
          <w:szCs w:val="28"/>
        </w:rPr>
        <w:t>и изменений</w:t>
      </w:r>
      <w:r w:rsidRPr="00AD19FC">
        <w:rPr>
          <w:rFonts w:ascii="Times New Roman" w:hAnsi="Times New Roman" w:cs="Times New Roman"/>
          <w:sz w:val="28"/>
          <w:szCs w:val="28"/>
        </w:rPr>
        <w:t xml:space="preserve"> в Приложения к Тарифному соглашению:</w:t>
      </w:r>
    </w:p>
    <w:p w14:paraId="110F1A37" w14:textId="443A08C4" w:rsidR="00BD40B7" w:rsidRDefault="00BD40B7" w:rsidP="002F22D5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22D5">
        <w:rPr>
          <w:rFonts w:ascii="Times New Roman" w:hAnsi="Times New Roman" w:cs="Times New Roman"/>
          <w:sz w:val="28"/>
          <w:szCs w:val="28"/>
        </w:rPr>
        <w:t>- в Приложение № 2.1</w:t>
      </w:r>
      <w:r w:rsidR="000861F9" w:rsidRPr="002F22D5">
        <w:rPr>
          <w:rFonts w:ascii="Times New Roman" w:hAnsi="Times New Roman" w:cs="Times New Roman"/>
          <w:sz w:val="28"/>
          <w:szCs w:val="28"/>
        </w:rPr>
        <w:t xml:space="preserve"> «</w:t>
      </w:r>
      <w:r w:rsidR="002F22D5" w:rsidRPr="002F22D5">
        <w:rPr>
          <w:rFonts w:ascii="Times New Roman" w:hAnsi="Times New Roman" w:cs="Times New Roman"/>
          <w:sz w:val="28"/>
          <w:szCs w:val="28"/>
        </w:rPr>
        <w:t>Перечень медицинских организаций, участвующих в реализации территориальной Программы ОМС Калининградской области в рамках базовой Программы ОМС в 2025 году в разрезе видов и условий оказания медицинской помощи</w:t>
      </w:r>
      <w:r w:rsidR="000861F9" w:rsidRPr="002F22D5">
        <w:rPr>
          <w:rFonts w:ascii="Times New Roman" w:hAnsi="Times New Roman" w:cs="Times New Roman"/>
          <w:sz w:val="28"/>
          <w:szCs w:val="28"/>
        </w:rPr>
        <w:t>»;</w:t>
      </w:r>
    </w:p>
    <w:p w14:paraId="3B4C8CA2" w14:textId="016F18CE" w:rsidR="002F22D5" w:rsidRPr="002F22D5" w:rsidRDefault="002F22D5" w:rsidP="002F22D5">
      <w:pPr>
        <w:pStyle w:val="a6"/>
        <w:spacing w:after="120"/>
        <w:ind w:firstLine="851"/>
        <w:jc w:val="both"/>
        <w:rPr>
          <w:sz w:val="28"/>
          <w:szCs w:val="28"/>
        </w:rPr>
      </w:pPr>
      <w:r w:rsidRPr="002F22D5">
        <w:rPr>
          <w:sz w:val="28"/>
          <w:szCs w:val="28"/>
        </w:rPr>
        <w:t>- в Приложение № 2.1.1.1 «Коэффициент уровня оказания медицинской помощи в амбулаторно-поликлинических условиях на 2025 год»;</w:t>
      </w:r>
    </w:p>
    <w:p w14:paraId="73826D2C" w14:textId="1E1742E5" w:rsidR="002F22D5" w:rsidRPr="002F22D5" w:rsidRDefault="002F22D5" w:rsidP="002F22D5">
      <w:pPr>
        <w:pStyle w:val="a6"/>
        <w:spacing w:after="120"/>
        <w:ind w:firstLine="851"/>
        <w:jc w:val="both"/>
        <w:rPr>
          <w:sz w:val="28"/>
          <w:szCs w:val="28"/>
        </w:rPr>
      </w:pPr>
      <w:r w:rsidRPr="002F22D5">
        <w:rPr>
          <w:sz w:val="28"/>
          <w:szCs w:val="28"/>
        </w:rPr>
        <w:lastRenderedPageBreak/>
        <w:t>- в Приложение № 2.1.2 «Перечень медицинских организаций (структурных подразделений медицинских организаций), не имеющих прикрепившихся лиц, оплата амбулаторной медицинской помощи в которых осуществляется за единицу объема медицинской помощи - за медицинскую услугу, посещение, обращение (законченный случай) на 2025 год»;</w:t>
      </w:r>
    </w:p>
    <w:p w14:paraId="4EB03747" w14:textId="7D6E1D89" w:rsidR="002F22D5" w:rsidRPr="002F22D5" w:rsidRDefault="002F22D5" w:rsidP="002F22D5">
      <w:pPr>
        <w:pStyle w:val="a6"/>
        <w:spacing w:after="120"/>
        <w:ind w:firstLine="851"/>
        <w:jc w:val="both"/>
        <w:rPr>
          <w:sz w:val="28"/>
          <w:szCs w:val="28"/>
        </w:rPr>
      </w:pPr>
      <w:r w:rsidRPr="002F22D5">
        <w:rPr>
          <w:sz w:val="28"/>
          <w:szCs w:val="28"/>
        </w:rPr>
        <w:t>- в Приложение № 2.2.1 «Перечень медицинских организаций, оказывающих стационарную медицинскую помощь в 2025 году, в разрезе уровней ее оказания»;</w:t>
      </w:r>
    </w:p>
    <w:p w14:paraId="13122CC7" w14:textId="04700E04" w:rsidR="002F22D5" w:rsidRPr="00E11C53" w:rsidRDefault="002F22D5" w:rsidP="002F22D5">
      <w:pPr>
        <w:pStyle w:val="a6"/>
        <w:spacing w:after="120"/>
        <w:ind w:firstLine="851"/>
        <w:jc w:val="both"/>
        <w:rPr>
          <w:sz w:val="28"/>
          <w:szCs w:val="28"/>
        </w:rPr>
      </w:pPr>
      <w:r w:rsidRPr="00E11C53">
        <w:rPr>
          <w:sz w:val="28"/>
          <w:szCs w:val="28"/>
        </w:rPr>
        <w:t>- в Приложение № 2.3.1 «</w:t>
      </w:r>
      <w:r w:rsidR="00E11C53" w:rsidRPr="00E11C53">
        <w:rPr>
          <w:sz w:val="28"/>
          <w:szCs w:val="28"/>
        </w:rPr>
        <w:t>Перечень медицинских организаций (структурных подразделений медицинских организаций), оказывающих медицинскую помощь в условиях дневного стационара в 2025 году</w:t>
      </w:r>
      <w:r w:rsidRPr="00E11C53">
        <w:rPr>
          <w:sz w:val="28"/>
          <w:szCs w:val="28"/>
        </w:rPr>
        <w:t>»;</w:t>
      </w:r>
    </w:p>
    <w:p w14:paraId="6BF03E61" w14:textId="59D66746" w:rsidR="00BD40B7" w:rsidRPr="00E11C53" w:rsidRDefault="00BD40B7" w:rsidP="00E11C53">
      <w:pPr>
        <w:pStyle w:val="a6"/>
        <w:spacing w:after="120"/>
        <w:ind w:firstLine="851"/>
        <w:jc w:val="both"/>
        <w:rPr>
          <w:sz w:val="28"/>
          <w:szCs w:val="28"/>
        </w:rPr>
      </w:pPr>
      <w:r w:rsidRPr="00E11C53">
        <w:rPr>
          <w:sz w:val="28"/>
          <w:szCs w:val="28"/>
        </w:rPr>
        <w:t>- в Приложение № 2.9</w:t>
      </w:r>
      <w:r w:rsidR="00302F7C" w:rsidRPr="00E11C53">
        <w:rPr>
          <w:sz w:val="28"/>
          <w:szCs w:val="28"/>
        </w:rPr>
        <w:t xml:space="preserve"> «</w:t>
      </w:r>
      <w:r w:rsidR="00E11C53" w:rsidRPr="00E11C53">
        <w:rPr>
          <w:sz w:val="28"/>
          <w:szCs w:val="28"/>
        </w:rPr>
        <w:t>Перечень видов медицинской помощи, финансовое обеспечение которых осуществляется вне подушевого норматива финансирования в рамках базовой программы ОМС</w:t>
      </w:r>
      <w:r w:rsidR="00302F7C" w:rsidRPr="00E11C53">
        <w:rPr>
          <w:sz w:val="28"/>
          <w:szCs w:val="28"/>
        </w:rPr>
        <w:t>»;</w:t>
      </w:r>
    </w:p>
    <w:p w14:paraId="354107DE" w14:textId="0BA42905" w:rsidR="001B1216" w:rsidRPr="00E11C53" w:rsidRDefault="001B1216" w:rsidP="00E11C53">
      <w:pPr>
        <w:pStyle w:val="a6"/>
        <w:spacing w:after="120"/>
        <w:ind w:firstLine="851"/>
        <w:jc w:val="both"/>
        <w:rPr>
          <w:sz w:val="28"/>
          <w:szCs w:val="28"/>
        </w:rPr>
      </w:pPr>
      <w:bookmarkStart w:id="9" w:name="_Hlk161667108"/>
      <w:r w:rsidRPr="00E11C53">
        <w:rPr>
          <w:sz w:val="28"/>
          <w:szCs w:val="28"/>
        </w:rPr>
        <w:t>- в Приложение № 3.3.3.1 «Количество и размер финансового обеспечения фельдшерско-акушерских пунктов, оказывающих амбулаторную медицинскую помощь в рамках базовой программы ОМС на 2025»</w:t>
      </w:r>
      <w:r w:rsidRPr="00E11C53">
        <w:t xml:space="preserve"> </w:t>
      </w:r>
      <w:r w:rsidR="002F22D5" w:rsidRPr="00E11C53">
        <w:rPr>
          <w:sz w:val="28"/>
          <w:szCs w:val="28"/>
        </w:rPr>
        <w:t xml:space="preserve">с внесением соответствующих изменений в приложение </w:t>
      </w:r>
      <w:r w:rsidR="00090604" w:rsidRPr="00E11C53">
        <w:rPr>
          <w:sz w:val="28"/>
          <w:szCs w:val="28"/>
        </w:rPr>
        <w:t>№ 1.1.2</w:t>
      </w:r>
      <w:r w:rsidR="00E11C53" w:rsidRPr="00E11C53">
        <w:rPr>
          <w:sz w:val="28"/>
          <w:szCs w:val="28"/>
        </w:rPr>
        <w:t xml:space="preserve"> «Объемы оказания амбулаторной  медицинской помощи и объемы финансовых средств в разрезе фельдшерско-акушерских пунктов, оказывающих амбулаторную медицинскую помощь в рамках базовой программы ОМС на 2025 год» к протоколу № 13 заседания Комиссии от 27 декабря 2024 года</w:t>
      </w:r>
      <w:r w:rsidRPr="00E11C53">
        <w:rPr>
          <w:sz w:val="28"/>
          <w:szCs w:val="28"/>
        </w:rPr>
        <w:t>;</w:t>
      </w:r>
    </w:p>
    <w:p w14:paraId="5C6EC044" w14:textId="1144CEA3" w:rsidR="00BD40B7" w:rsidRDefault="00E27201" w:rsidP="002F22D5">
      <w:pPr>
        <w:pStyle w:val="a6"/>
        <w:spacing w:after="120"/>
        <w:ind w:firstLine="851"/>
        <w:jc w:val="both"/>
        <w:rPr>
          <w:sz w:val="28"/>
          <w:szCs w:val="28"/>
        </w:rPr>
      </w:pPr>
      <w:bookmarkStart w:id="10" w:name="_Hlk161666926"/>
      <w:bookmarkEnd w:id="9"/>
      <w:r w:rsidRPr="00E11C53">
        <w:rPr>
          <w:sz w:val="28"/>
          <w:szCs w:val="28"/>
        </w:rPr>
        <w:t>-</w:t>
      </w:r>
      <w:r w:rsidR="00446E3B" w:rsidRPr="00E11C53">
        <w:rPr>
          <w:sz w:val="28"/>
          <w:szCs w:val="28"/>
        </w:rPr>
        <w:t xml:space="preserve"> </w:t>
      </w:r>
      <w:r w:rsidR="005B4D7C" w:rsidRPr="00E11C53">
        <w:rPr>
          <w:sz w:val="28"/>
          <w:szCs w:val="28"/>
        </w:rPr>
        <w:t xml:space="preserve">в Приложение № 3.3.5 </w:t>
      </w:r>
      <w:bookmarkEnd w:id="10"/>
      <w:r w:rsidR="005B4D7C" w:rsidRPr="00E11C53">
        <w:rPr>
          <w:sz w:val="28"/>
          <w:szCs w:val="28"/>
        </w:rPr>
        <w:t>«Тариф на оплату медицинской помощи, оказанной в амбулаторных условиях на 202</w:t>
      </w:r>
      <w:r w:rsidR="006C4067" w:rsidRPr="00E11C53">
        <w:rPr>
          <w:sz w:val="28"/>
          <w:szCs w:val="28"/>
        </w:rPr>
        <w:t>5</w:t>
      </w:r>
      <w:r w:rsidR="005B4D7C" w:rsidRPr="00E11C53">
        <w:rPr>
          <w:sz w:val="28"/>
          <w:szCs w:val="28"/>
        </w:rPr>
        <w:t xml:space="preserve"> год»;</w:t>
      </w:r>
    </w:p>
    <w:p w14:paraId="673E08E2" w14:textId="5D323FF2" w:rsidR="00A936BA" w:rsidRDefault="00A936BA" w:rsidP="00A936BA">
      <w:pPr>
        <w:pStyle w:val="a6"/>
        <w:spacing w:after="120"/>
        <w:ind w:firstLine="851"/>
        <w:jc w:val="both"/>
        <w:rPr>
          <w:sz w:val="28"/>
          <w:szCs w:val="28"/>
        </w:rPr>
      </w:pPr>
      <w:r w:rsidRPr="00E11C53">
        <w:rPr>
          <w:sz w:val="28"/>
          <w:szCs w:val="28"/>
        </w:rPr>
        <w:t>- в Приложение № 3.3.</w:t>
      </w:r>
      <w:r>
        <w:rPr>
          <w:sz w:val="28"/>
          <w:szCs w:val="28"/>
        </w:rPr>
        <w:t>7</w:t>
      </w:r>
      <w:r w:rsidRPr="00E11C53">
        <w:rPr>
          <w:sz w:val="28"/>
          <w:szCs w:val="28"/>
        </w:rPr>
        <w:t xml:space="preserve"> «</w:t>
      </w:r>
      <w:r w:rsidRPr="00A936BA">
        <w:rPr>
          <w:sz w:val="28"/>
          <w:szCs w:val="28"/>
        </w:rPr>
        <w:t xml:space="preserve">Перечень групп и подгрупп заболеваний в разрезе МКБ 10 при оказании первичной </w:t>
      </w:r>
      <w:proofErr w:type="spellStart"/>
      <w:r w:rsidRPr="00A936BA">
        <w:rPr>
          <w:sz w:val="28"/>
          <w:szCs w:val="28"/>
        </w:rPr>
        <w:t>медико</w:t>
      </w:r>
      <w:proofErr w:type="spellEnd"/>
      <w:r w:rsidRPr="00A936BA">
        <w:rPr>
          <w:sz w:val="28"/>
          <w:szCs w:val="28"/>
        </w:rPr>
        <w:t xml:space="preserve"> - санитарной специализированной стоматологической помощи в амбулаторных условиях в медицинских организациях Калининградской области в 2025 году</w:t>
      </w:r>
      <w:r w:rsidRPr="00E11C53">
        <w:rPr>
          <w:sz w:val="28"/>
          <w:szCs w:val="28"/>
        </w:rPr>
        <w:t>»;</w:t>
      </w:r>
    </w:p>
    <w:p w14:paraId="68FDCE7D" w14:textId="17B7ED67" w:rsidR="00E11C53" w:rsidRDefault="00E11C53" w:rsidP="002F22D5">
      <w:pPr>
        <w:pStyle w:val="a6"/>
        <w:spacing w:after="120"/>
        <w:ind w:firstLine="851"/>
        <w:jc w:val="both"/>
        <w:rPr>
          <w:sz w:val="28"/>
          <w:szCs w:val="28"/>
        </w:rPr>
      </w:pPr>
      <w:r w:rsidRPr="007F3953">
        <w:rPr>
          <w:sz w:val="28"/>
          <w:szCs w:val="28"/>
        </w:rPr>
        <w:t>- в Приложение № 3.3.8 «</w:t>
      </w:r>
      <w:r w:rsidR="007F3953" w:rsidRPr="007F3953">
        <w:rPr>
          <w:sz w:val="28"/>
          <w:szCs w:val="28"/>
        </w:rPr>
        <w:t>Тарифы стоимости случаев лечения в разрезе групп и подгрупп заболеваний при оказании первичной медико-санитарной специализированной стоматологической помощи, оказываемой в амбулаторных условиях в медицинских организациях Калининградской области в 2025 году</w:t>
      </w:r>
      <w:r w:rsidRPr="007F3953">
        <w:rPr>
          <w:sz w:val="28"/>
          <w:szCs w:val="28"/>
        </w:rPr>
        <w:t>»;</w:t>
      </w:r>
    </w:p>
    <w:p w14:paraId="76F6FA68" w14:textId="65F10F20" w:rsidR="00CC368C" w:rsidRDefault="00CC368C" w:rsidP="00CC368C">
      <w:pPr>
        <w:pStyle w:val="a6"/>
        <w:spacing w:after="120"/>
        <w:ind w:firstLine="851"/>
        <w:jc w:val="both"/>
        <w:rPr>
          <w:sz w:val="28"/>
          <w:szCs w:val="28"/>
        </w:rPr>
      </w:pPr>
      <w:r w:rsidRPr="007F3953">
        <w:rPr>
          <w:sz w:val="28"/>
          <w:szCs w:val="28"/>
        </w:rPr>
        <w:t>- в Приложение № 3.3.8</w:t>
      </w:r>
      <w:r>
        <w:rPr>
          <w:sz w:val="28"/>
          <w:szCs w:val="28"/>
        </w:rPr>
        <w:t>.1</w:t>
      </w:r>
      <w:r w:rsidRPr="007F3953">
        <w:rPr>
          <w:sz w:val="28"/>
          <w:szCs w:val="28"/>
        </w:rPr>
        <w:t xml:space="preserve"> «</w:t>
      </w:r>
      <w:r w:rsidRPr="00CC368C">
        <w:rPr>
          <w:sz w:val="28"/>
          <w:szCs w:val="28"/>
        </w:rPr>
        <w:t xml:space="preserve">Перечень МКБ 10 при оказании первичной </w:t>
      </w:r>
      <w:proofErr w:type="spellStart"/>
      <w:r w:rsidRPr="00CC368C">
        <w:rPr>
          <w:sz w:val="28"/>
          <w:szCs w:val="28"/>
        </w:rPr>
        <w:t>медико</w:t>
      </w:r>
      <w:proofErr w:type="spellEnd"/>
      <w:r w:rsidRPr="00CC368C">
        <w:rPr>
          <w:sz w:val="28"/>
          <w:szCs w:val="28"/>
        </w:rPr>
        <w:t xml:space="preserve"> - санитарной специализированной стоматологической помощи в амбулаторных условиях детям, к которым применяется коэффициент сложности лечения (КСЛП) в 2025 году</w:t>
      </w:r>
      <w:r w:rsidRPr="007F3953">
        <w:rPr>
          <w:sz w:val="28"/>
          <w:szCs w:val="28"/>
        </w:rPr>
        <w:t>»;</w:t>
      </w:r>
    </w:p>
    <w:p w14:paraId="2D73C997" w14:textId="061B4603" w:rsidR="00E11C53" w:rsidRPr="00E11C53" w:rsidRDefault="00E11C53" w:rsidP="002F22D5">
      <w:pPr>
        <w:pStyle w:val="a6"/>
        <w:spacing w:after="120"/>
        <w:ind w:firstLine="851"/>
        <w:jc w:val="both"/>
        <w:rPr>
          <w:sz w:val="28"/>
          <w:szCs w:val="28"/>
        </w:rPr>
      </w:pPr>
      <w:r w:rsidRPr="007F3953">
        <w:rPr>
          <w:sz w:val="28"/>
          <w:szCs w:val="28"/>
        </w:rPr>
        <w:t>- в Приложение № 3.3.9 «</w:t>
      </w:r>
      <w:r w:rsidR="007F3953" w:rsidRPr="007F3953">
        <w:rPr>
          <w:rFonts w:cs="Times New Roman"/>
          <w:sz w:val="28"/>
          <w:szCs w:val="28"/>
        </w:rPr>
        <w:t>Перечень медицинских услуг в разрезе МКБ 10 при оказании амбулаторной стоматологической помощи</w:t>
      </w:r>
      <w:r w:rsidRPr="007F3953">
        <w:rPr>
          <w:sz w:val="28"/>
          <w:szCs w:val="28"/>
        </w:rPr>
        <w:t>»;</w:t>
      </w:r>
    </w:p>
    <w:p w14:paraId="5CFD360A" w14:textId="5F59A067" w:rsidR="00BE0183" w:rsidRDefault="00BE0183" w:rsidP="002F22D5">
      <w:pPr>
        <w:pStyle w:val="a6"/>
        <w:spacing w:after="120"/>
        <w:ind w:firstLine="851"/>
        <w:jc w:val="both"/>
        <w:rPr>
          <w:sz w:val="28"/>
          <w:szCs w:val="28"/>
        </w:rPr>
      </w:pPr>
      <w:r w:rsidRPr="00E11C53">
        <w:rPr>
          <w:sz w:val="28"/>
          <w:szCs w:val="28"/>
        </w:rPr>
        <w:t>- в Приложение № 3.3.10 «Тариф стоимости диагностических услуг, подлежащих учету при оказании амбулаторной медицинской помощи на 202</w:t>
      </w:r>
      <w:r w:rsidR="006C4067" w:rsidRPr="00E11C53">
        <w:rPr>
          <w:sz w:val="28"/>
          <w:szCs w:val="28"/>
        </w:rPr>
        <w:t>5</w:t>
      </w:r>
      <w:r w:rsidRPr="00E11C53">
        <w:rPr>
          <w:sz w:val="28"/>
          <w:szCs w:val="28"/>
        </w:rPr>
        <w:t xml:space="preserve"> год, в т.ч. включенных в подушевой норматив финансирования»</w:t>
      </w:r>
      <w:r w:rsidR="00850D5C" w:rsidRPr="00E11C53">
        <w:rPr>
          <w:sz w:val="28"/>
          <w:szCs w:val="28"/>
        </w:rPr>
        <w:t>;</w:t>
      </w:r>
    </w:p>
    <w:p w14:paraId="30BC683E" w14:textId="0C6B7BEB" w:rsidR="00D96D05" w:rsidRDefault="00D96D05" w:rsidP="00D96D05">
      <w:pPr>
        <w:pStyle w:val="a6"/>
        <w:spacing w:after="120"/>
        <w:ind w:firstLine="851"/>
        <w:jc w:val="both"/>
        <w:rPr>
          <w:sz w:val="28"/>
          <w:szCs w:val="28"/>
        </w:rPr>
      </w:pPr>
      <w:r w:rsidRPr="00061612">
        <w:rPr>
          <w:sz w:val="28"/>
          <w:szCs w:val="28"/>
        </w:rPr>
        <w:lastRenderedPageBreak/>
        <w:t>- в Приложение № 3.3.10.1 «Тариф стоимости диагностических услуг, подлежащих учету при оказании амбулаторной медицинской помощи на 2025 год, не включенных в подушевой норматив финансирования»;</w:t>
      </w:r>
    </w:p>
    <w:p w14:paraId="60048D41" w14:textId="127D9A73" w:rsidR="00E11C53" w:rsidRPr="00E11C53" w:rsidRDefault="00E11C53" w:rsidP="00E11C53">
      <w:pPr>
        <w:pStyle w:val="a6"/>
        <w:spacing w:after="120"/>
        <w:ind w:firstLine="851"/>
        <w:jc w:val="both"/>
        <w:rPr>
          <w:sz w:val="28"/>
          <w:szCs w:val="28"/>
        </w:rPr>
      </w:pPr>
      <w:r w:rsidRPr="00E11C53">
        <w:rPr>
          <w:sz w:val="28"/>
          <w:szCs w:val="28"/>
        </w:rPr>
        <w:t xml:space="preserve">- в Приложение № 3.4.4 «Перечень КСГ, используемый при оплате прерванных случаев оказания медицинской помощи в условиях круглосуточного стационара. Перечень КСГ с оптимальной длительностью лечения до 3 дней включительно, по которым оплата медицинской помощи осуществляется в полном объеме в 2025 году»; </w:t>
      </w:r>
    </w:p>
    <w:p w14:paraId="1B8AA2B4" w14:textId="779AEA77" w:rsidR="00E11C53" w:rsidRDefault="00E11C53" w:rsidP="002F22D5">
      <w:pPr>
        <w:pStyle w:val="a6"/>
        <w:spacing w:after="120"/>
        <w:ind w:firstLine="851"/>
        <w:jc w:val="both"/>
        <w:rPr>
          <w:sz w:val="28"/>
          <w:szCs w:val="28"/>
        </w:rPr>
      </w:pPr>
      <w:r w:rsidRPr="00E11C53">
        <w:rPr>
          <w:sz w:val="28"/>
          <w:szCs w:val="28"/>
        </w:rPr>
        <w:t xml:space="preserve">- в Приложение № 3.4.7 «Перечень КСГ заболеваний, которые предполагают хирургическое лечение или </w:t>
      </w:r>
      <w:proofErr w:type="spellStart"/>
      <w:r w:rsidRPr="00E11C53">
        <w:rPr>
          <w:sz w:val="28"/>
          <w:szCs w:val="28"/>
        </w:rPr>
        <w:t>тромболитическую</w:t>
      </w:r>
      <w:proofErr w:type="spellEnd"/>
      <w:r w:rsidRPr="00E11C53">
        <w:rPr>
          <w:sz w:val="28"/>
          <w:szCs w:val="28"/>
        </w:rPr>
        <w:t xml:space="preserve"> терапию в условиях круглосуточного стационара в рамках базовой программы ОМС на 2025 год»;</w:t>
      </w:r>
    </w:p>
    <w:p w14:paraId="448D4895" w14:textId="0D21DC62" w:rsidR="00E11C53" w:rsidRDefault="00E11C53" w:rsidP="002F22D5">
      <w:pPr>
        <w:pStyle w:val="a6"/>
        <w:spacing w:after="120"/>
        <w:ind w:firstLine="851"/>
        <w:jc w:val="both"/>
        <w:rPr>
          <w:sz w:val="28"/>
          <w:szCs w:val="28"/>
        </w:rPr>
      </w:pPr>
      <w:r w:rsidRPr="00E11C53">
        <w:rPr>
          <w:sz w:val="28"/>
          <w:szCs w:val="28"/>
        </w:rPr>
        <w:t>- в Приложение № 3.4.10 «Норматив финансовых затрат на единицу объема оказания медицинской помощи в соответствии с перечнем видов высокотехнологичной медицинской помощи, включенных в базовую программу обязательного медицинского страхования,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на 2025 год»;</w:t>
      </w:r>
    </w:p>
    <w:p w14:paraId="4E416D28" w14:textId="67104689" w:rsidR="00E11C53" w:rsidRDefault="00E11C53" w:rsidP="002F22D5">
      <w:pPr>
        <w:pStyle w:val="a6"/>
        <w:spacing w:after="120"/>
        <w:ind w:firstLine="851"/>
        <w:jc w:val="both"/>
        <w:rPr>
          <w:sz w:val="28"/>
          <w:szCs w:val="28"/>
        </w:rPr>
      </w:pPr>
      <w:r w:rsidRPr="00860A41">
        <w:rPr>
          <w:sz w:val="28"/>
          <w:szCs w:val="28"/>
        </w:rPr>
        <w:t>- в Приложение № 3.4.12 «</w:t>
      </w:r>
      <w:r w:rsidR="00860A41" w:rsidRPr="00860A41">
        <w:rPr>
          <w:sz w:val="28"/>
          <w:szCs w:val="28"/>
        </w:rPr>
        <w:t>Коэффициент достижения целевых показателей уровня заработной платы медицинских работников (</w:t>
      </w:r>
      <w:proofErr w:type="spellStart"/>
      <w:r w:rsidR="00860A41" w:rsidRPr="00860A41">
        <w:rPr>
          <w:sz w:val="28"/>
          <w:szCs w:val="28"/>
        </w:rPr>
        <w:t>КДзп</w:t>
      </w:r>
      <w:proofErr w:type="spellEnd"/>
      <w:r w:rsidR="00860A41" w:rsidRPr="00860A41">
        <w:rPr>
          <w:sz w:val="28"/>
          <w:szCs w:val="28"/>
        </w:rPr>
        <w:t>) в условиях круглосуточного стационара в рамках базовой программы ОМС на 2025 год</w:t>
      </w:r>
      <w:r w:rsidRPr="00860A41">
        <w:rPr>
          <w:sz w:val="28"/>
          <w:szCs w:val="28"/>
        </w:rPr>
        <w:t>»;</w:t>
      </w:r>
    </w:p>
    <w:p w14:paraId="4CD5B276" w14:textId="766ED2AD" w:rsidR="00E11C53" w:rsidRDefault="00E11C53" w:rsidP="002F22D5">
      <w:pPr>
        <w:pStyle w:val="a6"/>
        <w:spacing w:after="120"/>
        <w:ind w:firstLine="851"/>
        <w:jc w:val="both"/>
        <w:rPr>
          <w:sz w:val="28"/>
          <w:szCs w:val="28"/>
        </w:rPr>
      </w:pPr>
      <w:r w:rsidRPr="00860A41">
        <w:rPr>
          <w:sz w:val="28"/>
          <w:szCs w:val="28"/>
        </w:rPr>
        <w:t>- в Приложение № 3.</w:t>
      </w:r>
      <w:r w:rsidR="00860A41" w:rsidRPr="00860A41">
        <w:rPr>
          <w:sz w:val="28"/>
          <w:szCs w:val="28"/>
        </w:rPr>
        <w:t>5.3</w:t>
      </w:r>
      <w:r w:rsidRPr="00860A41">
        <w:rPr>
          <w:sz w:val="28"/>
          <w:szCs w:val="28"/>
        </w:rPr>
        <w:t xml:space="preserve"> «</w:t>
      </w:r>
      <w:r w:rsidR="00860A41" w:rsidRPr="00860A41">
        <w:rPr>
          <w:sz w:val="28"/>
          <w:szCs w:val="28"/>
        </w:rPr>
        <w:t>Перечень КСГ, используемый при оплате прерванных случаев оказания медицинской помощи в условиях дневного стационара. Перечень КСГ с оптимальной длительностью лечения до 3 дней включительно, по которым оплата медицинской помощи осуществляется в полном объеме в рамках базовой Программы ОМС на 2025 год</w:t>
      </w:r>
      <w:r w:rsidRPr="00860A41">
        <w:rPr>
          <w:sz w:val="28"/>
          <w:szCs w:val="28"/>
        </w:rPr>
        <w:t>»;</w:t>
      </w:r>
    </w:p>
    <w:p w14:paraId="657F45F5" w14:textId="1495400B" w:rsidR="00E11C53" w:rsidRDefault="00E11C53" w:rsidP="002F22D5">
      <w:pPr>
        <w:pStyle w:val="a6"/>
        <w:spacing w:after="120"/>
        <w:ind w:firstLine="851"/>
        <w:jc w:val="both"/>
        <w:rPr>
          <w:sz w:val="28"/>
          <w:szCs w:val="28"/>
        </w:rPr>
      </w:pPr>
      <w:r w:rsidRPr="008A766C">
        <w:rPr>
          <w:sz w:val="28"/>
          <w:szCs w:val="28"/>
        </w:rPr>
        <w:t>- в Приложение № 3.</w:t>
      </w:r>
      <w:r w:rsidR="00860A41" w:rsidRPr="008A766C">
        <w:rPr>
          <w:sz w:val="28"/>
          <w:szCs w:val="28"/>
        </w:rPr>
        <w:t>5.4</w:t>
      </w:r>
      <w:r w:rsidRPr="008A766C">
        <w:rPr>
          <w:sz w:val="28"/>
          <w:szCs w:val="28"/>
        </w:rPr>
        <w:t xml:space="preserve"> «</w:t>
      </w:r>
      <w:r w:rsidR="008A766C" w:rsidRPr="008A766C">
        <w:rPr>
          <w:sz w:val="28"/>
          <w:szCs w:val="28"/>
        </w:rPr>
        <w:t>Коэффициент уровня оказания медицинской помощи (КУС) в условиях дневного стационара в рамках базовой программы ОМС на 2025 год</w:t>
      </w:r>
      <w:r w:rsidRPr="008A766C">
        <w:rPr>
          <w:sz w:val="28"/>
          <w:szCs w:val="28"/>
        </w:rPr>
        <w:t>»;</w:t>
      </w:r>
    </w:p>
    <w:p w14:paraId="21383B6E" w14:textId="3CC6AFF3" w:rsidR="00E11C53" w:rsidRPr="00E11C53" w:rsidRDefault="00E11C53" w:rsidP="002F22D5">
      <w:pPr>
        <w:pStyle w:val="a6"/>
        <w:spacing w:after="120"/>
        <w:ind w:firstLine="851"/>
        <w:jc w:val="both"/>
        <w:rPr>
          <w:sz w:val="28"/>
          <w:szCs w:val="28"/>
        </w:rPr>
      </w:pPr>
      <w:r w:rsidRPr="008A766C">
        <w:rPr>
          <w:sz w:val="28"/>
          <w:szCs w:val="28"/>
        </w:rPr>
        <w:t>- в Приложение № 3.</w:t>
      </w:r>
      <w:r w:rsidR="00860A41" w:rsidRPr="008A766C">
        <w:rPr>
          <w:sz w:val="28"/>
          <w:szCs w:val="28"/>
        </w:rPr>
        <w:t>5.7</w:t>
      </w:r>
      <w:r w:rsidRPr="008A766C">
        <w:rPr>
          <w:sz w:val="28"/>
          <w:szCs w:val="28"/>
        </w:rPr>
        <w:t xml:space="preserve"> «</w:t>
      </w:r>
      <w:r w:rsidR="008A766C" w:rsidRPr="008A766C">
        <w:rPr>
          <w:sz w:val="28"/>
          <w:szCs w:val="28"/>
        </w:rPr>
        <w:t>Коэффициент достижения целевых показателей уровня заработной платы медицинских работников (</w:t>
      </w:r>
      <w:proofErr w:type="spellStart"/>
      <w:r w:rsidR="008A766C" w:rsidRPr="008A766C">
        <w:rPr>
          <w:sz w:val="28"/>
          <w:szCs w:val="28"/>
        </w:rPr>
        <w:t>КДзп</w:t>
      </w:r>
      <w:proofErr w:type="spellEnd"/>
      <w:r w:rsidR="008A766C" w:rsidRPr="008A766C">
        <w:rPr>
          <w:sz w:val="28"/>
          <w:szCs w:val="28"/>
        </w:rPr>
        <w:t>) в условиях дневного стационара в рамках базовой программы ОМС на 2025 год</w:t>
      </w:r>
      <w:r w:rsidRPr="008A766C">
        <w:rPr>
          <w:sz w:val="28"/>
          <w:szCs w:val="28"/>
        </w:rPr>
        <w:t>»</w:t>
      </w:r>
      <w:r w:rsidR="00F954EA">
        <w:rPr>
          <w:sz w:val="28"/>
          <w:szCs w:val="28"/>
        </w:rPr>
        <w:t>.</w:t>
      </w:r>
    </w:p>
    <w:p w14:paraId="602D7A65" w14:textId="77777777" w:rsidR="00BD40B7" w:rsidRPr="00C6513B" w:rsidRDefault="00BD40B7" w:rsidP="00BE0183">
      <w:pPr>
        <w:pStyle w:val="a6"/>
        <w:ind w:firstLine="851"/>
        <w:jc w:val="center"/>
        <w:rPr>
          <w:sz w:val="24"/>
          <w:szCs w:val="24"/>
          <w:highlight w:val="yellow"/>
        </w:rPr>
      </w:pPr>
    </w:p>
    <w:p w14:paraId="004EF57F" w14:textId="2B5BAB5E" w:rsidR="006840F0" w:rsidRPr="00C86C7D" w:rsidRDefault="00C573B0" w:rsidP="00730462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  <w:bookmarkStart w:id="11" w:name="_Hlk141104922"/>
      <w:bookmarkStart w:id="12" w:name="_Hlk138764695"/>
      <w:r w:rsidRPr="00C573B0">
        <w:rPr>
          <w:b/>
          <w:bCs/>
          <w:sz w:val="28"/>
          <w:szCs w:val="28"/>
          <w:u w:val="single"/>
        </w:rPr>
        <w:t xml:space="preserve">Решение Комиссии </w:t>
      </w:r>
      <w:r w:rsidR="00BE317A" w:rsidRPr="00C86C7D">
        <w:rPr>
          <w:b/>
          <w:bCs/>
          <w:sz w:val="28"/>
          <w:szCs w:val="28"/>
          <w:u w:val="single"/>
        </w:rPr>
        <w:t xml:space="preserve">по </w:t>
      </w:r>
      <w:r w:rsidR="00B574D1" w:rsidRPr="00C86C7D">
        <w:rPr>
          <w:b/>
          <w:bCs/>
          <w:sz w:val="28"/>
          <w:szCs w:val="28"/>
          <w:u w:val="single"/>
        </w:rPr>
        <w:t>2</w:t>
      </w:r>
      <w:r w:rsidR="00BE317A" w:rsidRPr="00C86C7D">
        <w:rPr>
          <w:b/>
          <w:bCs/>
          <w:sz w:val="28"/>
          <w:szCs w:val="28"/>
          <w:u w:val="single"/>
        </w:rPr>
        <w:t xml:space="preserve"> вопросу:</w:t>
      </w:r>
      <w:bookmarkEnd w:id="11"/>
    </w:p>
    <w:p w14:paraId="08A19594" w14:textId="53F19027" w:rsidR="00B93674" w:rsidRDefault="006840F0" w:rsidP="006840F0">
      <w:pPr>
        <w:pStyle w:val="a6"/>
        <w:ind w:firstLine="851"/>
        <w:jc w:val="both"/>
        <w:rPr>
          <w:sz w:val="28"/>
          <w:szCs w:val="28"/>
        </w:rPr>
      </w:pPr>
      <w:r w:rsidRPr="00C86C7D">
        <w:rPr>
          <w:sz w:val="28"/>
          <w:szCs w:val="28"/>
        </w:rPr>
        <w:t xml:space="preserve">Внести </w:t>
      </w:r>
      <w:r w:rsidR="008157D6" w:rsidRPr="00C86C7D">
        <w:rPr>
          <w:sz w:val="28"/>
          <w:szCs w:val="28"/>
        </w:rPr>
        <w:t xml:space="preserve">изменения </w:t>
      </w:r>
      <w:r w:rsidR="00417E70">
        <w:rPr>
          <w:sz w:val="28"/>
          <w:szCs w:val="28"/>
        </w:rPr>
        <w:t xml:space="preserve">и дополнения </w:t>
      </w:r>
      <w:r w:rsidRPr="00C86C7D">
        <w:rPr>
          <w:sz w:val="28"/>
          <w:szCs w:val="28"/>
        </w:rPr>
        <w:t>в Приложения к Тарифному соглашению на 202</w:t>
      </w:r>
      <w:r w:rsidR="00CD168D" w:rsidRPr="00C86C7D">
        <w:rPr>
          <w:sz w:val="28"/>
          <w:szCs w:val="28"/>
        </w:rPr>
        <w:t>5</w:t>
      </w:r>
      <w:r w:rsidRPr="00C86C7D">
        <w:rPr>
          <w:sz w:val="28"/>
          <w:szCs w:val="28"/>
        </w:rPr>
        <w:t xml:space="preserve"> год</w:t>
      </w:r>
      <w:r w:rsidR="00C573B0">
        <w:rPr>
          <w:sz w:val="28"/>
          <w:szCs w:val="28"/>
        </w:rPr>
        <w:t>:</w:t>
      </w:r>
    </w:p>
    <w:p w14:paraId="05B12513" w14:textId="4F4E0EF0" w:rsidR="00F954EA" w:rsidRDefault="00F954EA" w:rsidP="00F954EA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22D5">
        <w:rPr>
          <w:rFonts w:ascii="Times New Roman" w:hAnsi="Times New Roman" w:cs="Times New Roman"/>
          <w:sz w:val="28"/>
          <w:szCs w:val="28"/>
        </w:rPr>
        <w:t xml:space="preserve">- в Приложение № 2.1 «Перечень медицинских организаций, участвующих в реализации территориальной Программы ОМС Калининградской области в рамках базовой Программы ОМС в 2025 году в разрезе видов и условий оказания медицинской помощи» </w:t>
      </w:r>
      <w:r w:rsidR="00DE2EC6">
        <w:rPr>
          <w:rFonts w:ascii="Times New Roman" w:hAnsi="Times New Roman" w:cs="Times New Roman"/>
          <w:sz w:val="28"/>
          <w:szCs w:val="28"/>
        </w:rPr>
        <w:t xml:space="preserve">распространить действие на период </w:t>
      </w:r>
      <w:r w:rsidR="007D6EE7">
        <w:rPr>
          <w:rFonts w:ascii="Times New Roman" w:hAnsi="Times New Roman" w:cs="Times New Roman"/>
          <w:sz w:val="28"/>
          <w:szCs w:val="28"/>
        </w:rPr>
        <w:t>с 01.02.2025 года</w:t>
      </w:r>
      <w:r w:rsidR="007D6EE7" w:rsidRPr="002F22D5">
        <w:rPr>
          <w:rFonts w:ascii="Times New Roman" w:hAnsi="Times New Roman" w:cs="Times New Roman"/>
          <w:sz w:val="28"/>
          <w:szCs w:val="28"/>
        </w:rPr>
        <w:t xml:space="preserve"> </w:t>
      </w:r>
      <w:r w:rsidRPr="002F22D5">
        <w:rPr>
          <w:rFonts w:ascii="Times New Roman" w:hAnsi="Times New Roman" w:cs="Times New Roman"/>
          <w:sz w:val="28"/>
          <w:szCs w:val="28"/>
        </w:rPr>
        <w:t>(Приложение 1);</w:t>
      </w:r>
    </w:p>
    <w:p w14:paraId="77E808B0" w14:textId="1432499D" w:rsidR="00F954EA" w:rsidRPr="002F22D5" w:rsidRDefault="00F954EA" w:rsidP="00F954EA">
      <w:pPr>
        <w:pStyle w:val="a6"/>
        <w:spacing w:after="120"/>
        <w:ind w:firstLine="851"/>
        <w:jc w:val="both"/>
        <w:rPr>
          <w:sz w:val="28"/>
          <w:szCs w:val="28"/>
        </w:rPr>
      </w:pPr>
      <w:r w:rsidRPr="002F22D5">
        <w:rPr>
          <w:sz w:val="28"/>
          <w:szCs w:val="28"/>
        </w:rPr>
        <w:t>- в Приложение № 2.1.1.1 «Коэффициент уровня оказания медицинской помощи в амбулаторно-поликлинических условиях на 2025 год»</w:t>
      </w:r>
      <w:r w:rsidR="00412BDD" w:rsidRPr="00412BDD">
        <w:rPr>
          <w:rFonts w:cs="Times New Roman"/>
          <w:sz w:val="28"/>
          <w:szCs w:val="28"/>
        </w:rPr>
        <w:t xml:space="preserve"> </w:t>
      </w:r>
      <w:r w:rsidR="007D6EE7">
        <w:rPr>
          <w:rFonts w:cs="Times New Roman"/>
          <w:sz w:val="28"/>
          <w:szCs w:val="28"/>
        </w:rPr>
        <w:t>с 01.02.2025 года</w:t>
      </w:r>
      <w:r w:rsidR="007D6EE7" w:rsidRPr="002F22D5">
        <w:rPr>
          <w:sz w:val="28"/>
          <w:szCs w:val="28"/>
        </w:rPr>
        <w:t xml:space="preserve"> </w:t>
      </w:r>
      <w:r w:rsidRPr="002F22D5">
        <w:rPr>
          <w:sz w:val="28"/>
          <w:szCs w:val="28"/>
        </w:rPr>
        <w:t>(Приложение 2);</w:t>
      </w:r>
    </w:p>
    <w:p w14:paraId="1BA25062" w14:textId="7C914949" w:rsidR="00F954EA" w:rsidRPr="002F22D5" w:rsidRDefault="00F954EA" w:rsidP="00F954EA">
      <w:pPr>
        <w:pStyle w:val="a6"/>
        <w:spacing w:after="120"/>
        <w:ind w:firstLine="851"/>
        <w:jc w:val="both"/>
        <w:rPr>
          <w:sz w:val="28"/>
          <w:szCs w:val="28"/>
        </w:rPr>
      </w:pPr>
      <w:r w:rsidRPr="002F22D5">
        <w:rPr>
          <w:sz w:val="28"/>
          <w:szCs w:val="28"/>
        </w:rPr>
        <w:lastRenderedPageBreak/>
        <w:t>- в Приложение № 2.1.2 «Перечень медицинских организаций (структурных подразделений медицинских организаций), не имеющих прикрепившихся лиц, оплата амбулаторной медицинской помощи в которых осуществляется за единицу объема медицинской помощи - за медицинскую услугу, посещение, обращение (законченный случай) на 2025 год»</w:t>
      </w:r>
      <w:r w:rsidR="00412BDD" w:rsidRPr="00412BDD">
        <w:rPr>
          <w:rFonts w:cs="Times New Roman"/>
          <w:sz w:val="28"/>
          <w:szCs w:val="28"/>
        </w:rPr>
        <w:t xml:space="preserve"> </w:t>
      </w:r>
      <w:r w:rsidR="007D6EE7">
        <w:rPr>
          <w:rFonts w:cs="Times New Roman"/>
          <w:sz w:val="28"/>
          <w:szCs w:val="28"/>
        </w:rPr>
        <w:t>с 01.02.2025 года</w:t>
      </w:r>
      <w:r w:rsidR="007D6EE7" w:rsidRPr="002F22D5">
        <w:rPr>
          <w:sz w:val="28"/>
          <w:szCs w:val="28"/>
        </w:rPr>
        <w:t xml:space="preserve"> </w:t>
      </w:r>
      <w:r w:rsidRPr="002F22D5">
        <w:rPr>
          <w:sz w:val="28"/>
          <w:szCs w:val="28"/>
        </w:rPr>
        <w:t>(Приложение 3);</w:t>
      </w:r>
    </w:p>
    <w:p w14:paraId="3CF29099" w14:textId="2B83A7B7" w:rsidR="00F954EA" w:rsidRPr="002F22D5" w:rsidRDefault="00F954EA" w:rsidP="00F954EA">
      <w:pPr>
        <w:pStyle w:val="a6"/>
        <w:spacing w:after="120"/>
        <w:ind w:firstLine="851"/>
        <w:jc w:val="both"/>
        <w:rPr>
          <w:sz w:val="28"/>
          <w:szCs w:val="28"/>
        </w:rPr>
      </w:pPr>
      <w:r w:rsidRPr="002F22D5">
        <w:rPr>
          <w:sz w:val="28"/>
          <w:szCs w:val="28"/>
        </w:rPr>
        <w:t xml:space="preserve">- в Приложение № 2.2.1 «Перечень медицинских организаций, оказывающих стационарную медицинскую помощь в 2025 году, в разрезе уровней ее оказания» </w:t>
      </w:r>
      <w:r w:rsidR="007D6EE7">
        <w:rPr>
          <w:rFonts w:cs="Times New Roman"/>
          <w:sz w:val="28"/>
          <w:szCs w:val="28"/>
        </w:rPr>
        <w:t>с 01.02.2025 года</w:t>
      </w:r>
      <w:r w:rsidR="007D6EE7" w:rsidRPr="002F22D5">
        <w:rPr>
          <w:sz w:val="28"/>
          <w:szCs w:val="28"/>
        </w:rPr>
        <w:t xml:space="preserve"> </w:t>
      </w:r>
      <w:r w:rsidRPr="002F22D5">
        <w:rPr>
          <w:sz w:val="28"/>
          <w:szCs w:val="28"/>
        </w:rPr>
        <w:t>(Приложение 4);</w:t>
      </w:r>
    </w:p>
    <w:p w14:paraId="40A224FC" w14:textId="3F2FE8C1" w:rsidR="00F954EA" w:rsidRPr="00E11C53" w:rsidRDefault="00F954EA" w:rsidP="00F954EA">
      <w:pPr>
        <w:pStyle w:val="a6"/>
        <w:spacing w:after="120"/>
        <w:ind w:firstLine="851"/>
        <w:jc w:val="both"/>
        <w:rPr>
          <w:sz w:val="28"/>
          <w:szCs w:val="28"/>
        </w:rPr>
      </w:pPr>
      <w:r w:rsidRPr="00E11C53">
        <w:rPr>
          <w:sz w:val="28"/>
          <w:szCs w:val="28"/>
        </w:rPr>
        <w:t xml:space="preserve">- в Приложение № 2.3.1 «Перечень медицинских организаций (структурных подразделений медицинских организаций), оказывающих медицинскую помощь в условиях дневного стационара в 2025 году» </w:t>
      </w:r>
      <w:r w:rsidR="007D6EE7">
        <w:rPr>
          <w:rFonts w:cs="Times New Roman"/>
          <w:sz w:val="28"/>
          <w:szCs w:val="28"/>
        </w:rPr>
        <w:t>с 01.02.2025 года</w:t>
      </w:r>
      <w:r w:rsidR="007D6EE7" w:rsidRPr="00E11C53">
        <w:rPr>
          <w:sz w:val="28"/>
          <w:szCs w:val="28"/>
        </w:rPr>
        <w:t xml:space="preserve"> </w:t>
      </w:r>
      <w:r w:rsidRPr="00E11C53">
        <w:rPr>
          <w:sz w:val="28"/>
          <w:szCs w:val="28"/>
        </w:rPr>
        <w:t>(Приложение 5);</w:t>
      </w:r>
    </w:p>
    <w:p w14:paraId="2771A480" w14:textId="26965CCE" w:rsidR="00F954EA" w:rsidRPr="00E11C53" w:rsidRDefault="00F954EA" w:rsidP="00F954EA">
      <w:pPr>
        <w:pStyle w:val="a6"/>
        <w:spacing w:after="120"/>
        <w:ind w:firstLine="851"/>
        <w:jc w:val="both"/>
        <w:rPr>
          <w:sz w:val="28"/>
          <w:szCs w:val="28"/>
        </w:rPr>
      </w:pPr>
      <w:r w:rsidRPr="00E11C53">
        <w:rPr>
          <w:sz w:val="28"/>
          <w:szCs w:val="28"/>
        </w:rPr>
        <w:t xml:space="preserve">- в Приложение № 2.9 «Перечень видов медицинской помощи, финансовое обеспечение которых осуществляется вне подушевого норматива финансирования в рамках базовой программы ОМС» </w:t>
      </w:r>
      <w:r w:rsidR="00901D71">
        <w:rPr>
          <w:rFonts w:cs="Times New Roman"/>
          <w:sz w:val="28"/>
          <w:szCs w:val="28"/>
        </w:rPr>
        <w:t>с 01.01.2025 года</w:t>
      </w:r>
      <w:r w:rsidR="00901D71" w:rsidRPr="00E11C53">
        <w:rPr>
          <w:sz w:val="28"/>
          <w:szCs w:val="28"/>
        </w:rPr>
        <w:t xml:space="preserve"> </w:t>
      </w:r>
      <w:r w:rsidRPr="00E11C53">
        <w:rPr>
          <w:sz w:val="28"/>
          <w:szCs w:val="28"/>
        </w:rPr>
        <w:t>(Приложение 6);</w:t>
      </w:r>
    </w:p>
    <w:p w14:paraId="4DC08AE1" w14:textId="717F9E20" w:rsidR="00F954EA" w:rsidRPr="00E11C53" w:rsidRDefault="00F954EA" w:rsidP="00F954EA">
      <w:pPr>
        <w:pStyle w:val="a6"/>
        <w:spacing w:after="120"/>
        <w:ind w:firstLine="851"/>
        <w:jc w:val="both"/>
        <w:rPr>
          <w:sz w:val="28"/>
          <w:szCs w:val="28"/>
        </w:rPr>
      </w:pPr>
      <w:r w:rsidRPr="00E11C53">
        <w:rPr>
          <w:sz w:val="28"/>
          <w:szCs w:val="28"/>
        </w:rPr>
        <w:t>- в Приложение № 3.3.3.1 «Количество и размер финансового обеспечения фельдшерско-акушерских пунктов, оказывающих амбулаторную медицинскую помощь в рамках базовой программы ОМС на 2025»</w:t>
      </w:r>
      <w:r w:rsidRPr="00E11C53">
        <w:t xml:space="preserve"> </w:t>
      </w:r>
      <w:r w:rsidRPr="00E11C53">
        <w:rPr>
          <w:sz w:val="28"/>
          <w:szCs w:val="28"/>
        </w:rPr>
        <w:t>(Приложение 7) с внесением соответствующих изменений в приложение № 1.1.2 «Объемы оказания амбулаторной  медицинской помощи и объемы финансовых средств в разрезе фельдшерско-акушерских пунктов, оказывающих амбулаторную медицинскую помощь в рамках базовой программы ОМС на 2025 год» к протоколу № 13 заседания Комиссии от 27 декабря 2024 года</w:t>
      </w:r>
      <w:r w:rsidR="00535B00" w:rsidRPr="00535B00">
        <w:rPr>
          <w:rFonts w:cs="Times New Roman"/>
          <w:sz w:val="28"/>
          <w:szCs w:val="28"/>
        </w:rPr>
        <w:t xml:space="preserve"> </w:t>
      </w:r>
      <w:r w:rsidR="00535B00">
        <w:rPr>
          <w:rFonts w:cs="Times New Roman"/>
          <w:sz w:val="28"/>
          <w:szCs w:val="28"/>
        </w:rPr>
        <w:t>с 01.03.2025 года</w:t>
      </w:r>
      <w:r w:rsidRPr="00E11C53">
        <w:rPr>
          <w:sz w:val="28"/>
          <w:szCs w:val="28"/>
        </w:rPr>
        <w:t>;</w:t>
      </w:r>
    </w:p>
    <w:p w14:paraId="6E9CC568" w14:textId="0518A021" w:rsidR="00F954EA" w:rsidRDefault="00F954EA" w:rsidP="00F954EA">
      <w:pPr>
        <w:pStyle w:val="a6"/>
        <w:spacing w:after="120"/>
        <w:ind w:firstLine="851"/>
        <w:jc w:val="both"/>
        <w:rPr>
          <w:sz w:val="28"/>
          <w:szCs w:val="28"/>
        </w:rPr>
      </w:pPr>
      <w:r w:rsidRPr="00E11C53">
        <w:rPr>
          <w:sz w:val="28"/>
          <w:szCs w:val="28"/>
        </w:rPr>
        <w:t>- в Приложение № 3.3.5 «Тариф на оплату медицинской помощи, оказанной в амбулаторных условиях на 2025 год»</w:t>
      </w:r>
      <w:r w:rsidRPr="00E11C53">
        <w:t xml:space="preserve"> </w:t>
      </w:r>
      <w:r w:rsidR="0072199D">
        <w:rPr>
          <w:rFonts w:cs="Times New Roman"/>
          <w:sz w:val="28"/>
          <w:szCs w:val="28"/>
        </w:rPr>
        <w:t>с 01.01.2025 года</w:t>
      </w:r>
      <w:r w:rsidR="0072199D" w:rsidRPr="00E11C53">
        <w:rPr>
          <w:sz w:val="28"/>
          <w:szCs w:val="28"/>
        </w:rPr>
        <w:t xml:space="preserve"> </w:t>
      </w:r>
      <w:r w:rsidRPr="00E11C53">
        <w:rPr>
          <w:sz w:val="28"/>
          <w:szCs w:val="28"/>
        </w:rPr>
        <w:t>(Приложение 8);</w:t>
      </w:r>
    </w:p>
    <w:p w14:paraId="0F4E27A9" w14:textId="5D4E2F20" w:rsidR="00F954EA" w:rsidRDefault="00F954EA" w:rsidP="00F954EA">
      <w:pPr>
        <w:pStyle w:val="a6"/>
        <w:spacing w:after="120"/>
        <w:ind w:firstLine="851"/>
        <w:jc w:val="both"/>
        <w:rPr>
          <w:sz w:val="28"/>
          <w:szCs w:val="28"/>
        </w:rPr>
      </w:pPr>
      <w:r w:rsidRPr="00E11C53">
        <w:rPr>
          <w:sz w:val="28"/>
          <w:szCs w:val="28"/>
        </w:rPr>
        <w:t>- в Приложение № 3.3.</w:t>
      </w:r>
      <w:r>
        <w:rPr>
          <w:sz w:val="28"/>
          <w:szCs w:val="28"/>
        </w:rPr>
        <w:t>7</w:t>
      </w:r>
      <w:r w:rsidRPr="00E11C53">
        <w:rPr>
          <w:sz w:val="28"/>
          <w:szCs w:val="28"/>
        </w:rPr>
        <w:t xml:space="preserve"> «</w:t>
      </w:r>
      <w:r w:rsidRPr="00A936BA">
        <w:rPr>
          <w:sz w:val="28"/>
          <w:szCs w:val="28"/>
        </w:rPr>
        <w:t xml:space="preserve">Перечень групп и подгрупп заболеваний в разрезе МКБ 10 при оказании первичной </w:t>
      </w:r>
      <w:proofErr w:type="spellStart"/>
      <w:r w:rsidRPr="00A936BA">
        <w:rPr>
          <w:sz w:val="28"/>
          <w:szCs w:val="28"/>
        </w:rPr>
        <w:t>медико</w:t>
      </w:r>
      <w:proofErr w:type="spellEnd"/>
      <w:r w:rsidRPr="00A936BA">
        <w:rPr>
          <w:sz w:val="28"/>
          <w:szCs w:val="28"/>
        </w:rPr>
        <w:t xml:space="preserve"> - санитарной специализированной стоматологической помощи  в амбулаторных условиях в медицинских организациях Калининградской области в 2025 году</w:t>
      </w:r>
      <w:r w:rsidRPr="00E11C53">
        <w:rPr>
          <w:sz w:val="28"/>
          <w:szCs w:val="28"/>
        </w:rPr>
        <w:t>»</w:t>
      </w:r>
      <w:r w:rsidR="00815682">
        <w:rPr>
          <w:sz w:val="28"/>
          <w:szCs w:val="28"/>
        </w:rPr>
        <w:t xml:space="preserve"> с 01.03.2025 года</w:t>
      </w:r>
      <w:r w:rsidRPr="00E11C53">
        <w:t xml:space="preserve"> </w:t>
      </w:r>
      <w:r w:rsidRPr="00E11C53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9</w:t>
      </w:r>
      <w:r w:rsidRPr="00E11C53">
        <w:rPr>
          <w:sz w:val="28"/>
          <w:szCs w:val="28"/>
        </w:rPr>
        <w:t>);</w:t>
      </w:r>
    </w:p>
    <w:p w14:paraId="4454420E" w14:textId="035AF42A" w:rsidR="00F954EA" w:rsidRDefault="00F954EA" w:rsidP="00F954EA">
      <w:pPr>
        <w:pStyle w:val="a6"/>
        <w:spacing w:after="120"/>
        <w:ind w:firstLine="851"/>
        <w:jc w:val="both"/>
        <w:rPr>
          <w:sz w:val="28"/>
          <w:szCs w:val="28"/>
        </w:rPr>
      </w:pPr>
      <w:r w:rsidRPr="007F3953">
        <w:rPr>
          <w:sz w:val="28"/>
          <w:szCs w:val="28"/>
        </w:rPr>
        <w:t>- в Приложение № 3.3.8 «Тарифы стоимости случаев лечения в разрезе групп и подгрупп заболеваний при оказании первичной медико-санитарной специализированной стоматологической помощи, оказываемой в амбулаторных условиях в медицинских организациях Калининградской области в 2025 году»</w:t>
      </w:r>
      <w:r w:rsidR="00C77A94" w:rsidRPr="00C77A94">
        <w:rPr>
          <w:rFonts w:cs="Times New Roman"/>
          <w:sz w:val="28"/>
          <w:szCs w:val="28"/>
        </w:rPr>
        <w:t xml:space="preserve"> </w:t>
      </w:r>
      <w:r w:rsidR="00C77A94">
        <w:rPr>
          <w:rFonts w:cs="Times New Roman"/>
          <w:sz w:val="28"/>
          <w:szCs w:val="28"/>
        </w:rPr>
        <w:t>с 01.03.2025 года</w:t>
      </w:r>
      <w:r w:rsidRPr="007F3953">
        <w:t xml:space="preserve"> </w:t>
      </w:r>
      <w:r w:rsidRPr="007F3953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10</w:t>
      </w:r>
      <w:r w:rsidRPr="007F3953">
        <w:rPr>
          <w:sz w:val="28"/>
          <w:szCs w:val="28"/>
        </w:rPr>
        <w:t>);</w:t>
      </w:r>
    </w:p>
    <w:p w14:paraId="6F76EDBF" w14:textId="740F378D" w:rsidR="00F954EA" w:rsidRDefault="00F954EA" w:rsidP="00F954EA">
      <w:pPr>
        <w:pStyle w:val="a6"/>
        <w:spacing w:after="120"/>
        <w:ind w:firstLine="851"/>
        <w:jc w:val="both"/>
        <w:rPr>
          <w:sz w:val="28"/>
          <w:szCs w:val="28"/>
        </w:rPr>
      </w:pPr>
      <w:r w:rsidRPr="007F3953">
        <w:rPr>
          <w:sz w:val="28"/>
          <w:szCs w:val="28"/>
        </w:rPr>
        <w:t>- в Приложение № 3.3.8</w:t>
      </w:r>
      <w:r>
        <w:rPr>
          <w:sz w:val="28"/>
          <w:szCs w:val="28"/>
        </w:rPr>
        <w:t>.1</w:t>
      </w:r>
      <w:r w:rsidRPr="007F3953">
        <w:rPr>
          <w:sz w:val="28"/>
          <w:szCs w:val="28"/>
        </w:rPr>
        <w:t xml:space="preserve"> «</w:t>
      </w:r>
      <w:r w:rsidRPr="00CC368C">
        <w:rPr>
          <w:sz w:val="28"/>
          <w:szCs w:val="28"/>
        </w:rPr>
        <w:t xml:space="preserve">Перечень  МКБ 10 при  оказании первичной </w:t>
      </w:r>
      <w:proofErr w:type="spellStart"/>
      <w:r w:rsidRPr="00CC368C">
        <w:rPr>
          <w:sz w:val="28"/>
          <w:szCs w:val="28"/>
        </w:rPr>
        <w:t>медико</w:t>
      </w:r>
      <w:proofErr w:type="spellEnd"/>
      <w:r w:rsidRPr="00CC368C">
        <w:rPr>
          <w:sz w:val="28"/>
          <w:szCs w:val="28"/>
        </w:rPr>
        <w:t xml:space="preserve"> - санитарной специализированной стоматологической помощи  в амбулаторных условиях  детям, к которым применяется  коэффициент сложности лечения (КСЛП) в 2025 году</w:t>
      </w:r>
      <w:r w:rsidRPr="007F3953">
        <w:rPr>
          <w:sz w:val="28"/>
          <w:szCs w:val="28"/>
        </w:rPr>
        <w:t>»</w:t>
      </w:r>
      <w:r w:rsidRPr="007F3953">
        <w:t xml:space="preserve"> </w:t>
      </w:r>
      <w:r w:rsidR="00DE2EC6">
        <w:rPr>
          <w:rFonts w:cs="Times New Roman"/>
          <w:sz w:val="28"/>
          <w:szCs w:val="28"/>
        </w:rPr>
        <w:t>с 01.03.2025 года</w:t>
      </w:r>
      <w:r w:rsidR="00DE2EC6" w:rsidRPr="007F3953">
        <w:t xml:space="preserve"> </w:t>
      </w:r>
      <w:r w:rsidRPr="007F3953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11</w:t>
      </w:r>
      <w:r w:rsidRPr="007F3953">
        <w:rPr>
          <w:sz w:val="28"/>
          <w:szCs w:val="28"/>
        </w:rPr>
        <w:t>);</w:t>
      </w:r>
    </w:p>
    <w:p w14:paraId="408BB059" w14:textId="44D918AF" w:rsidR="00F954EA" w:rsidRPr="00E11C53" w:rsidRDefault="00F954EA" w:rsidP="00F954EA">
      <w:pPr>
        <w:pStyle w:val="a6"/>
        <w:spacing w:after="120"/>
        <w:ind w:firstLine="851"/>
        <w:jc w:val="both"/>
        <w:rPr>
          <w:sz w:val="28"/>
          <w:szCs w:val="28"/>
        </w:rPr>
      </w:pPr>
      <w:r w:rsidRPr="007F3953">
        <w:rPr>
          <w:sz w:val="28"/>
          <w:szCs w:val="28"/>
        </w:rPr>
        <w:t>- в Приложение № 3.3.9 «</w:t>
      </w:r>
      <w:r w:rsidRPr="007F3953">
        <w:rPr>
          <w:rFonts w:cs="Times New Roman"/>
          <w:sz w:val="28"/>
          <w:szCs w:val="28"/>
        </w:rPr>
        <w:t>Перечень медицинских услуг в разрезе МКБ 10 при оказании амбулаторной стоматологической помощи</w:t>
      </w:r>
      <w:r w:rsidRPr="007F3953">
        <w:rPr>
          <w:sz w:val="28"/>
          <w:szCs w:val="28"/>
        </w:rPr>
        <w:t>»</w:t>
      </w:r>
      <w:r w:rsidRPr="007F3953">
        <w:t xml:space="preserve"> </w:t>
      </w:r>
      <w:r w:rsidR="00C77A94">
        <w:rPr>
          <w:rFonts w:cs="Times New Roman"/>
          <w:sz w:val="28"/>
          <w:szCs w:val="28"/>
        </w:rPr>
        <w:t>с 01.03.2025 года</w:t>
      </w:r>
      <w:r w:rsidR="00C77A94" w:rsidRPr="007F3953">
        <w:t xml:space="preserve"> </w:t>
      </w:r>
      <w:r w:rsidRPr="007F3953">
        <w:rPr>
          <w:sz w:val="28"/>
          <w:szCs w:val="28"/>
        </w:rPr>
        <w:t>(Приложение 1</w:t>
      </w:r>
      <w:r>
        <w:rPr>
          <w:sz w:val="28"/>
          <w:szCs w:val="28"/>
        </w:rPr>
        <w:t>2</w:t>
      </w:r>
      <w:r w:rsidRPr="007F3953">
        <w:rPr>
          <w:sz w:val="28"/>
          <w:szCs w:val="28"/>
        </w:rPr>
        <w:t>);</w:t>
      </w:r>
    </w:p>
    <w:p w14:paraId="49F918D4" w14:textId="28C39201" w:rsidR="00F954EA" w:rsidRDefault="00F954EA" w:rsidP="00F954EA">
      <w:pPr>
        <w:pStyle w:val="a6"/>
        <w:spacing w:after="120"/>
        <w:ind w:firstLine="851"/>
        <w:jc w:val="both"/>
        <w:rPr>
          <w:sz w:val="28"/>
          <w:szCs w:val="28"/>
        </w:rPr>
      </w:pPr>
      <w:r w:rsidRPr="00E11C53">
        <w:rPr>
          <w:sz w:val="28"/>
          <w:szCs w:val="28"/>
        </w:rPr>
        <w:t xml:space="preserve">- в Приложение № 3.3.10 «Тариф стоимости диагностических услуг, подлежащих учету при оказании амбулаторной медицинской помощи на 2025 год, </w:t>
      </w:r>
      <w:r w:rsidRPr="00E11C53">
        <w:rPr>
          <w:sz w:val="28"/>
          <w:szCs w:val="28"/>
        </w:rPr>
        <w:lastRenderedPageBreak/>
        <w:t>в т.ч. включенных в подушевой норматив финансирования»</w:t>
      </w:r>
      <w:r w:rsidRPr="00E11C53">
        <w:t xml:space="preserve"> </w:t>
      </w:r>
      <w:r w:rsidR="0072199D">
        <w:rPr>
          <w:rFonts w:cs="Times New Roman"/>
          <w:sz w:val="28"/>
          <w:szCs w:val="28"/>
        </w:rPr>
        <w:t>с 01.01.2025 года</w:t>
      </w:r>
      <w:r w:rsidR="0072199D" w:rsidRPr="00E11C53">
        <w:rPr>
          <w:sz w:val="28"/>
          <w:szCs w:val="28"/>
        </w:rPr>
        <w:t xml:space="preserve"> </w:t>
      </w:r>
      <w:r w:rsidRPr="00E11C53">
        <w:rPr>
          <w:sz w:val="28"/>
          <w:szCs w:val="28"/>
        </w:rPr>
        <w:t>(Приложение 1</w:t>
      </w:r>
      <w:r>
        <w:rPr>
          <w:sz w:val="28"/>
          <w:szCs w:val="28"/>
        </w:rPr>
        <w:t>3</w:t>
      </w:r>
      <w:r w:rsidRPr="00E11C53">
        <w:rPr>
          <w:sz w:val="28"/>
          <w:szCs w:val="28"/>
        </w:rPr>
        <w:t>);</w:t>
      </w:r>
    </w:p>
    <w:p w14:paraId="743A5654" w14:textId="71294416" w:rsidR="00F954EA" w:rsidRDefault="00F954EA" w:rsidP="00F954EA">
      <w:pPr>
        <w:pStyle w:val="a6"/>
        <w:spacing w:after="120"/>
        <w:ind w:firstLine="851"/>
        <w:jc w:val="both"/>
        <w:rPr>
          <w:sz w:val="28"/>
          <w:szCs w:val="28"/>
        </w:rPr>
      </w:pPr>
      <w:r w:rsidRPr="00061612">
        <w:rPr>
          <w:sz w:val="28"/>
          <w:szCs w:val="28"/>
        </w:rPr>
        <w:t>- в Приложение № 3.3.10.1 «Тариф стоимости диагностических услуг, подлежащих учету при оказании амбулаторной медицинской помощи на 2025 год, не включенных в подушевой норматив финансирования»</w:t>
      </w:r>
      <w:r w:rsidR="00C77A94" w:rsidRPr="00C77A94">
        <w:rPr>
          <w:rFonts w:cs="Times New Roman"/>
          <w:sz w:val="28"/>
          <w:szCs w:val="28"/>
        </w:rPr>
        <w:t xml:space="preserve"> </w:t>
      </w:r>
      <w:r w:rsidR="00C77A94">
        <w:rPr>
          <w:rFonts w:cs="Times New Roman"/>
          <w:sz w:val="28"/>
          <w:szCs w:val="28"/>
        </w:rPr>
        <w:t>с 01.03.2025 года</w:t>
      </w:r>
      <w:r w:rsidR="00E927CB" w:rsidRPr="00E927CB">
        <w:rPr>
          <w:sz w:val="28"/>
          <w:szCs w:val="28"/>
        </w:rPr>
        <w:t xml:space="preserve"> </w:t>
      </w:r>
      <w:r w:rsidRPr="00061612">
        <w:rPr>
          <w:sz w:val="28"/>
          <w:szCs w:val="28"/>
        </w:rPr>
        <w:t>(Приложение 1</w:t>
      </w:r>
      <w:r>
        <w:rPr>
          <w:sz w:val="28"/>
          <w:szCs w:val="28"/>
        </w:rPr>
        <w:t>4</w:t>
      </w:r>
      <w:r w:rsidRPr="00061612">
        <w:rPr>
          <w:sz w:val="28"/>
          <w:szCs w:val="28"/>
        </w:rPr>
        <w:t>);</w:t>
      </w:r>
    </w:p>
    <w:p w14:paraId="7D0EC222" w14:textId="3D66C057" w:rsidR="00F954EA" w:rsidRPr="00E11C53" w:rsidRDefault="00F954EA" w:rsidP="00F954EA">
      <w:pPr>
        <w:pStyle w:val="a6"/>
        <w:spacing w:after="120"/>
        <w:ind w:firstLine="851"/>
        <w:jc w:val="both"/>
        <w:rPr>
          <w:sz w:val="28"/>
          <w:szCs w:val="28"/>
        </w:rPr>
      </w:pPr>
      <w:r w:rsidRPr="00E11C53">
        <w:rPr>
          <w:sz w:val="28"/>
          <w:szCs w:val="28"/>
        </w:rPr>
        <w:t>- в Приложение № 3.4.4 «Перечень КСГ, используемый при оплате прерванных случаев оказания медицинской помощи в условиях круглосуточного стационара. Перечень КСГ с оптимальной длительностью лечения до 3 дней включительно, по которым оплата медицинской помощи осуществляется в полном объеме в 2025 году»</w:t>
      </w:r>
      <w:r w:rsidR="00E927CB" w:rsidRPr="00E927CB">
        <w:rPr>
          <w:sz w:val="28"/>
          <w:szCs w:val="28"/>
        </w:rPr>
        <w:t xml:space="preserve"> </w:t>
      </w:r>
      <w:r w:rsidR="00777329">
        <w:rPr>
          <w:rFonts w:cs="Times New Roman"/>
          <w:sz w:val="28"/>
          <w:szCs w:val="28"/>
        </w:rPr>
        <w:t>с 01.01.2025 года</w:t>
      </w:r>
      <w:r w:rsidR="00777329" w:rsidRPr="00E11C53">
        <w:rPr>
          <w:sz w:val="28"/>
          <w:szCs w:val="28"/>
        </w:rPr>
        <w:t xml:space="preserve"> </w:t>
      </w:r>
      <w:r w:rsidRPr="00E11C53">
        <w:rPr>
          <w:sz w:val="28"/>
          <w:szCs w:val="28"/>
        </w:rPr>
        <w:t>(Приложение 1</w:t>
      </w:r>
      <w:r>
        <w:rPr>
          <w:sz w:val="28"/>
          <w:szCs w:val="28"/>
        </w:rPr>
        <w:t>5</w:t>
      </w:r>
      <w:r w:rsidRPr="00E11C53">
        <w:rPr>
          <w:sz w:val="28"/>
          <w:szCs w:val="28"/>
        </w:rPr>
        <w:t xml:space="preserve">); </w:t>
      </w:r>
    </w:p>
    <w:p w14:paraId="3A3A88AA" w14:textId="2D7E7300" w:rsidR="00F954EA" w:rsidRDefault="00F954EA" w:rsidP="00F954EA">
      <w:pPr>
        <w:pStyle w:val="a6"/>
        <w:spacing w:after="120"/>
        <w:ind w:firstLine="851"/>
        <w:jc w:val="both"/>
        <w:rPr>
          <w:sz w:val="28"/>
          <w:szCs w:val="28"/>
        </w:rPr>
      </w:pPr>
      <w:r w:rsidRPr="00E11C53">
        <w:rPr>
          <w:sz w:val="28"/>
          <w:szCs w:val="28"/>
        </w:rPr>
        <w:t xml:space="preserve">- в Приложение № 3.4.7 «Перечень КСГ заболеваний, которые предполагают хирургическое лечение или </w:t>
      </w:r>
      <w:proofErr w:type="spellStart"/>
      <w:r w:rsidRPr="00E11C53">
        <w:rPr>
          <w:sz w:val="28"/>
          <w:szCs w:val="28"/>
        </w:rPr>
        <w:t>тромболитическую</w:t>
      </w:r>
      <w:proofErr w:type="spellEnd"/>
      <w:r w:rsidRPr="00E11C53">
        <w:rPr>
          <w:sz w:val="28"/>
          <w:szCs w:val="28"/>
        </w:rPr>
        <w:t xml:space="preserve"> терапию в условиях круглосуточного стационара в рамках базовой программы ОМС на 2025 год»</w:t>
      </w:r>
      <w:r w:rsidR="00777329" w:rsidRPr="00777329">
        <w:rPr>
          <w:rFonts w:cs="Times New Roman"/>
          <w:sz w:val="28"/>
          <w:szCs w:val="28"/>
        </w:rPr>
        <w:t xml:space="preserve"> </w:t>
      </w:r>
      <w:r w:rsidR="00777329">
        <w:rPr>
          <w:rFonts w:cs="Times New Roman"/>
          <w:sz w:val="28"/>
          <w:szCs w:val="28"/>
        </w:rPr>
        <w:t>с 01.01.2025 года</w:t>
      </w:r>
      <w:r w:rsidR="00E927CB" w:rsidRPr="00E927CB">
        <w:rPr>
          <w:sz w:val="28"/>
          <w:szCs w:val="28"/>
        </w:rPr>
        <w:t xml:space="preserve"> </w:t>
      </w:r>
      <w:r w:rsidRPr="00E11C53">
        <w:rPr>
          <w:sz w:val="28"/>
          <w:szCs w:val="28"/>
        </w:rPr>
        <w:t>(Приложение 1</w:t>
      </w:r>
      <w:r>
        <w:rPr>
          <w:sz w:val="28"/>
          <w:szCs w:val="28"/>
        </w:rPr>
        <w:t>6</w:t>
      </w:r>
      <w:r w:rsidRPr="00E11C53">
        <w:rPr>
          <w:sz w:val="28"/>
          <w:szCs w:val="28"/>
        </w:rPr>
        <w:t>);</w:t>
      </w:r>
    </w:p>
    <w:p w14:paraId="7299B467" w14:textId="149CECEB" w:rsidR="00F954EA" w:rsidRDefault="00F954EA" w:rsidP="00F954EA">
      <w:pPr>
        <w:pStyle w:val="a6"/>
        <w:spacing w:after="120"/>
        <w:ind w:firstLine="851"/>
        <w:jc w:val="both"/>
        <w:rPr>
          <w:sz w:val="28"/>
          <w:szCs w:val="28"/>
        </w:rPr>
      </w:pPr>
      <w:r w:rsidRPr="00E11C53">
        <w:rPr>
          <w:sz w:val="28"/>
          <w:szCs w:val="28"/>
        </w:rPr>
        <w:t>- в Приложение № 3.4.10 «Норматив финансовых затрат на единицу объема оказания медицинской помощи в соответствии с перечнем видов высокотехнологичной медицинской помощи, включенных в базовую программу обязательного медицинского страхования,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на 2025 год»</w:t>
      </w:r>
      <w:r w:rsidR="00777329" w:rsidRPr="00777329">
        <w:rPr>
          <w:rFonts w:cs="Times New Roman"/>
          <w:sz w:val="28"/>
          <w:szCs w:val="28"/>
        </w:rPr>
        <w:t xml:space="preserve"> </w:t>
      </w:r>
      <w:r w:rsidR="00777329">
        <w:rPr>
          <w:rFonts w:cs="Times New Roman"/>
          <w:sz w:val="28"/>
          <w:szCs w:val="28"/>
        </w:rPr>
        <w:t>с 01.01.2025 года</w:t>
      </w:r>
      <w:r w:rsidRPr="00E11C53">
        <w:t xml:space="preserve"> </w:t>
      </w:r>
      <w:r w:rsidRPr="00E11C53">
        <w:rPr>
          <w:sz w:val="28"/>
          <w:szCs w:val="28"/>
        </w:rPr>
        <w:t>(Приложение 1</w:t>
      </w:r>
      <w:r>
        <w:rPr>
          <w:sz w:val="28"/>
          <w:szCs w:val="28"/>
        </w:rPr>
        <w:t>7</w:t>
      </w:r>
      <w:r w:rsidRPr="00E11C53">
        <w:rPr>
          <w:sz w:val="28"/>
          <w:szCs w:val="28"/>
        </w:rPr>
        <w:t>);</w:t>
      </w:r>
    </w:p>
    <w:p w14:paraId="0DAABAAC" w14:textId="3CABA0EE" w:rsidR="00F954EA" w:rsidRDefault="00F954EA" w:rsidP="00F954EA">
      <w:pPr>
        <w:pStyle w:val="a6"/>
        <w:spacing w:after="120"/>
        <w:ind w:firstLine="851"/>
        <w:jc w:val="both"/>
        <w:rPr>
          <w:sz w:val="28"/>
          <w:szCs w:val="28"/>
        </w:rPr>
      </w:pPr>
      <w:r w:rsidRPr="00860A41">
        <w:rPr>
          <w:sz w:val="28"/>
          <w:szCs w:val="28"/>
        </w:rPr>
        <w:t>- в Приложение № 3.4.12 «Коэффициент достижения целевых показателей уровня заработной платы медицинских работников (</w:t>
      </w:r>
      <w:proofErr w:type="spellStart"/>
      <w:r w:rsidRPr="00860A41">
        <w:rPr>
          <w:sz w:val="28"/>
          <w:szCs w:val="28"/>
        </w:rPr>
        <w:t>КДзп</w:t>
      </w:r>
      <w:proofErr w:type="spellEnd"/>
      <w:r w:rsidRPr="00860A41">
        <w:rPr>
          <w:sz w:val="28"/>
          <w:szCs w:val="28"/>
        </w:rPr>
        <w:t>) в условиях круглосуточного стационара в рамках базовой программы ОМС на 2025 год»</w:t>
      </w:r>
      <w:r w:rsidR="007D6EE7" w:rsidRPr="007D6EE7">
        <w:rPr>
          <w:rFonts w:cs="Times New Roman"/>
          <w:sz w:val="28"/>
          <w:szCs w:val="28"/>
        </w:rPr>
        <w:t xml:space="preserve"> </w:t>
      </w:r>
      <w:r w:rsidR="007D6EE7">
        <w:rPr>
          <w:rFonts w:cs="Times New Roman"/>
          <w:sz w:val="28"/>
          <w:szCs w:val="28"/>
        </w:rPr>
        <w:t>с 01.02.2025 года</w:t>
      </w:r>
      <w:r w:rsidR="00412BDD" w:rsidRPr="00412BDD">
        <w:rPr>
          <w:rFonts w:cs="Times New Roman"/>
          <w:sz w:val="28"/>
          <w:szCs w:val="28"/>
        </w:rPr>
        <w:t xml:space="preserve"> </w:t>
      </w:r>
      <w:r w:rsidRPr="00860A41">
        <w:rPr>
          <w:sz w:val="28"/>
          <w:szCs w:val="28"/>
        </w:rPr>
        <w:t>(Приложение 1</w:t>
      </w:r>
      <w:r>
        <w:rPr>
          <w:sz w:val="28"/>
          <w:szCs w:val="28"/>
        </w:rPr>
        <w:t>8</w:t>
      </w:r>
      <w:r w:rsidRPr="00860A41">
        <w:rPr>
          <w:sz w:val="28"/>
          <w:szCs w:val="28"/>
        </w:rPr>
        <w:t>);</w:t>
      </w:r>
    </w:p>
    <w:p w14:paraId="69C817A6" w14:textId="7CC73983" w:rsidR="00F954EA" w:rsidRDefault="00F954EA" w:rsidP="00F954EA">
      <w:pPr>
        <w:pStyle w:val="a6"/>
        <w:spacing w:after="120"/>
        <w:ind w:firstLine="851"/>
        <w:jc w:val="both"/>
        <w:rPr>
          <w:sz w:val="28"/>
          <w:szCs w:val="28"/>
        </w:rPr>
      </w:pPr>
      <w:r w:rsidRPr="00860A41">
        <w:rPr>
          <w:sz w:val="28"/>
          <w:szCs w:val="28"/>
        </w:rPr>
        <w:t>- в Приложение № 3.5.3 «Перечень КСГ, используемый при оплате прерванных случаев оказания медицинской помощи в условиях дневного стационара. Перечень КСГ с оптимальной длительностью лечения до 3 дней включительно, по которым оплата медицинской помощи осуществляется в полном объеме в рамках базовой Программы ОМС на 2025 год»</w:t>
      </w:r>
      <w:r w:rsidR="00E927CB" w:rsidRPr="00E927CB">
        <w:rPr>
          <w:sz w:val="28"/>
          <w:szCs w:val="28"/>
        </w:rPr>
        <w:t xml:space="preserve"> </w:t>
      </w:r>
      <w:r w:rsidR="00777329">
        <w:rPr>
          <w:rFonts w:cs="Times New Roman"/>
          <w:sz w:val="28"/>
          <w:szCs w:val="28"/>
        </w:rPr>
        <w:t>с 01.01.2025 года</w:t>
      </w:r>
      <w:r w:rsidR="00777329" w:rsidRPr="00E11C53">
        <w:rPr>
          <w:sz w:val="28"/>
          <w:szCs w:val="28"/>
        </w:rPr>
        <w:t xml:space="preserve"> </w:t>
      </w:r>
      <w:r w:rsidRPr="00860A41">
        <w:rPr>
          <w:sz w:val="28"/>
          <w:szCs w:val="28"/>
        </w:rPr>
        <w:t>(Приложение 1</w:t>
      </w:r>
      <w:r>
        <w:rPr>
          <w:sz w:val="28"/>
          <w:szCs w:val="28"/>
        </w:rPr>
        <w:t>9</w:t>
      </w:r>
      <w:r w:rsidRPr="00860A41">
        <w:rPr>
          <w:sz w:val="28"/>
          <w:szCs w:val="28"/>
        </w:rPr>
        <w:t>);</w:t>
      </w:r>
    </w:p>
    <w:p w14:paraId="3C4019DD" w14:textId="2801D585" w:rsidR="00F954EA" w:rsidRDefault="00F954EA" w:rsidP="00F954EA">
      <w:pPr>
        <w:pStyle w:val="a6"/>
        <w:spacing w:after="120"/>
        <w:ind w:firstLine="851"/>
        <w:jc w:val="both"/>
        <w:rPr>
          <w:sz w:val="28"/>
          <w:szCs w:val="28"/>
        </w:rPr>
      </w:pPr>
      <w:r w:rsidRPr="008A766C">
        <w:rPr>
          <w:sz w:val="28"/>
          <w:szCs w:val="28"/>
        </w:rPr>
        <w:t>- в Приложение № 3.5.4 «Коэффициент уровня оказания медицинской помощи (КУС) в условиях дневного стационара в рамках базовой программы ОМС на 2025 год»</w:t>
      </w:r>
      <w:r w:rsidR="007D6EE7" w:rsidRPr="007D6EE7">
        <w:rPr>
          <w:rFonts w:cs="Times New Roman"/>
          <w:sz w:val="28"/>
          <w:szCs w:val="28"/>
        </w:rPr>
        <w:t xml:space="preserve"> </w:t>
      </w:r>
      <w:r w:rsidR="007D6EE7">
        <w:rPr>
          <w:rFonts w:cs="Times New Roman"/>
          <w:sz w:val="28"/>
          <w:szCs w:val="28"/>
        </w:rPr>
        <w:t>с 01.02.2025 года</w:t>
      </w:r>
      <w:r w:rsidRPr="008A766C">
        <w:t xml:space="preserve"> </w:t>
      </w:r>
      <w:r w:rsidRPr="008A766C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20</w:t>
      </w:r>
      <w:r w:rsidRPr="008A766C">
        <w:rPr>
          <w:sz w:val="28"/>
          <w:szCs w:val="28"/>
        </w:rPr>
        <w:t>);</w:t>
      </w:r>
    </w:p>
    <w:p w14:paraId="208DED46" w14:textId="0D5BE98B" w:rsidR="00BE317A" w:rsidRDefault="00F954EA" w:rsidP="009C6621">
      <w:pPr>
        <w:pStyle w:val="a6"/>
        <w:spacing w:after="120"/>
        <w:ind w:firstLine="851"/>
        <w:jc w:val="both"/>
        <w:rPr>
          <w:sz w:val="28"/>
          <w:szCs w:val="28"/>
        </w:rPr>
      </w:pPr>
      <w:r w:rsidRPr="008A766C">
        <w:rPr>
          <w:sz w:val="28"/>
          <w:szCs w:val="28"/>
        </w:rPr>
        <w:t>- в Приложение № 3.5.7 «Коэффициент достижения целевых показателей уровня заработной платы медицинских работников (</w:t>
      </w:r>
      <w:proofErr w:type="spellStart"/>
      <w:r w:rsidRPr="008A766C">
        <w:rPr>
          <w:sz w:val="28"/>
          <w:szCs w:val="28"/>
        </w:rPr>
        <w:t>КДзп</w:t>
      </w:r>
      <w:proofErr w:type="spellEnd"/>
      <w:r w:rsidRPr="008A766C">
        <w:rPr>
          <w:sz w:val="28"/>
          <w:szCs w:val="28"/>
        </w:rPr>
        <w:t>) в условиях дневного стационара в рамках базовой программы ОМС на 2025 год»</w:t>
      </w:r>
      <w:r w:rsidR="007D6EE7" w:rsidRPr="007D6EE7">
        <w:rPr>
          <w:rFonts w:cs="Times New Roman"/>
          <w:sz w:val="28"/>
          <w:szCs w:val="28"/>
        </w:rPr>
        <w:t xml:space="preserve"> </w:t>
      </w:r>
      <w:r w:rsidR="007D6EE7">
        <w:rPr>
          <w:rFonts w:cs="Times New Roman"/>
          <w:sz w:val="28"/>
          <w:szCs w:val="28"/>
        </w:rPr>
        <w:t>с 01.02.2025 года</w:t>
      </w:r>
      <w:r w:rsidRPr="008A766C">
        <w:t xml:space="preserve"> </w:t>
      </w:r>
      <w:r w:rsidRPr="008A766C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21</w:t>
      </w:r>
      <w:r w:rsidRPr="008A766C">
        <w:rPr>
          <w:sz w:val="28"/>
          <w:szCs w:val="28"/>
        </w:rPr>
        <w:t>)</w:t>
      </w:r>
      <w:r w:rsidR="009C6621">
        <w:rPr>
          <w:sz w:val="28"/>
          <w:szCs w:val="28"/>
        </w:rPr>
        <w:t>.</w:t>
      </w:r>
      <w:bookmarkEnd w:id="12"/>
    </w:p>
    <w:p w14:paraId="4A023256" w14:textId="77777777" w:rsidR="009C6621" w:rsidRPr="006F126D" w:rsidRDefault="009C6621" w:rsidP="009C6621">
      <w:pPr>
        <w:pStyle w:val="a6"/>
        <w:spacing w:after="120"/>
        <w:ind w:firstLine="851"/>
        <w:jc w:val="both"/>
        <w:rPr>
          <w:rFonts w:cs="Times New Roman"/>
          <w:sz w:val="28"/>
          <w:szCs w:val="28"/>
        </w:rPr>
      </w:pPr>
    </w:p>
    <w:p w14:paraId="77C221AD" w14:textId="77777777" w:rsidR="001B26FE" w:rsidRPr="0063000D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E0BC9">
        <w:rPr>
          <w:rFonts w:cs="Times New Roman"/>
          <w:b/>
          <w:bCs/>
          <w:sz w:val="28"/>
          <w:szCs w:val="28"/>
        </w:rPr>
        <w:t>3.</w:t>
      </w:r>
      <w:r w:rsidRPr="0063000D">
        <w:rPr>
          <w:rFonts w:cs="Times New Roman"/>
          <w:b/>
          <w:bCs/>
          <w:sz w:val="28"/>
          <w:szCs w:val="28"/>
        </w:rPr>
        <w:t xml:space="preserve"> Информация о критериях достижения целевых показателей деятельности за период декабрь 2024 года – февраль 2025 года медицинскими организациями, оказывающими амбулаторную медицинскую помощь и </w:t>
      </w:r>
      <w:r w:rsidRPr="0063000D">
        <w:rPr>
          <w:rFonts w:cs="Times New Roman"/>
          <w:b/>
          <w:bCs/>
          <w:sz w:val="28"/>
          <w:szCs w:val="28"/>
        </w:rPr>
        <w:lastRenderedPageBreak/>
        <w:t>финансируемыми по подушевому нормативу, в рамках базовой Программы ОМС для последующего осуществления выплат стимулирующего характера.</w:t>
      </w:r>
    </w:p>
    <w:p w14:paraId="6D92EBFF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3000D">
        <w:rPr>
          <w:rFonts w:cs="Times New Roman"/>
          <w:sz w:val="28"/>
          <w:szCs w:val="28"/>
          <w:u w:val="single"/>
        </w:rPr>
        <w:t>Докладчик</w:t>
      </w:r>
      <w:r w:rsidRPr="0063000D">
        <w:rPr>
          <w:rFonts w:cs="Times New Roman"/>
          <w:sz w:val="28"/>
          <w:szCs w:val="28"/>
        </w:rPr>
        <w:t>: Будина И.В. – заместитель директора ТФОМС</w:t>
      </w:r>
    </w:p>
    <w:p w14:paraId="2368D908" w14:textId="77777777" w:rsidR="009C6621" w:rsidRDefault="009C6621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0095FC7" w14:textId="6FB62E80" w:rsidR="009C6621" w:rsidRDefault="009C6621" w:rsidP="009C6621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C6621">
        <w:rPr>
          <w:rFonts w:cs="Times New Roman"/>
          <w:b/>
          <w:bCs/>
          <w:sz w:val="28"/>
          <w:szCs w:val="28"/>
          <w:u w:val="single"/>
        </w:rPr>
        <w:t>Предложение</w:t>
      </w:r>
      <w:r>
        <w:rPr>
          <w:rFonts w:cs="Times New Roman"/>
          <w:b/>
          <w:bCs/>
          <w:sz w:val="28"/>
          <w:szCs w:val="28"/>
          <w:u w:val="single"/>
        </w:rPr>
        <w:t xml:space="preserve"> Комиссии</w:t>
      </w:r>
    </w:p>
    <w:p w14:paraId="435C4E58" w14:textId="4A61EB39" w:rsidR="009C6621" w:rsidRPr="009C6621" w:rsidRDefault="009C6621" w:rsidP="009C6621">
      <w:pPr>
        <w:pStyle w:val="a6"/>
        <w:ind w:firstLine="851"/>
        <w:jc w:val="both"/>
        <w:rPr>
          <w:sz w:val="28"/>
          <w:szCs w:val="28"/>
        </w:rPr>
      </w:pPr>
      <w:r w:rsidRPr="009C6621">
        <w:rPr>
          <w:rFonts w:cs="Times New Roman"/>
          <w:sz w:val="28"/>
          <w:szCs w:val="28"/>
        </w:rPr>
        <w:t xml:space="preserve">Принять к сведению информацию о критериях достижения целевых показателей деятельности за период декабрь 2024 года – февраль 2025 года медицинскими организациями, оказывающими амбулаторную медицинскую помощь и финансируемыми по подушевому нормативу, в рамках базовой Программы ОМС для последующего осуществления выплат стимулирующего </w:t>
      </w:r>
      <w:r w:rsidRPr="00466603">
        <w:rPr>
          <w:rFonts w:cs="Times New Roman"/>
          <w:sz w:val="28"/>
          <w:szCs w:val="28"/>
        </w:rPr>
        <w:t>характера (Приложение 22).</w:t>
      </w:r>
    </w:p>
    <w:p w14:paraId="3874831C" w14:textId="77777777" w:rsidR="001B26FE" w:rsidRPr="009C6621" w:rsidRDefault="001B26FE" w:rsidP="009C662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8D68B2E" w14:textId="77777777" w:rsidR="001B26FE" w:rsidRDefault="001B26FE" w:rsidP="001B26FE">
      <w:pPr>
        <w:pStyle w:val="a6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Pr="008C1B1C">
        <w:rPr>
          <w:b/>
          <w:bCs/>
          <w:sz w:val="28"/>
          <w:szCs w:val="28"/>
        </w:rPr>
        <w:t>Обращения медицинских организаций по вопросу установления и изменения тарифов, изменения и перераспределения объемов медицинской помощи и объемов финансовых средств, установленных Комиссией.</w:t>
      </w:r>
    </w:p>
    <w:p w14:paraId="09A664E4" w14:textId="77777777" w:rsidR="001B26FE" w:rsidRPr="003F5EE4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bCs/>
          <w:sz w:val="28"/>
          <w:szCs w:val="28"/>
          <w:u w:val="single"/>
        </w:rPr>
        <w:t>Докладчик</w:t>
      </w:r>
      <w:r w:rsidRPr="003F5EE4">
        <w:rPr>
          <w:rFonts w:cs="Times New Roman"/>
          <w:bCs/>
          <w:sz w:val="28"/>
          <w:szCs w:val="28"/>
        </w:rPr>
        <w:t xml:space="preserve">: </w:t>
      </w:r>
      <w:r>
        <w:rPr>
          <w:rFonts w:cs="Times New Roman"/>
          <w:bCs/>
          <w:sz w:val="28"/>
          <w:szCs w:val="28"/>
        </w:rPr>
        <w:t>Новикова С.А.</w:t>
      </w:r>
      <w:r w:rsidRPr="003F5EE4">
        <w:rPr>
          <w:rFonts w:cs="Times New Roman"/>
          <w:bCs/>
          <w:sz w:val="28"/>
          <w:szCs w:val="28"/>
        </w:rPr>
        <w:t xml:space="preserve"> – </w:t>
      </w:r>
      <w:r>
        <w:rPr>
          <w:rFonts w:cs="Times New Roman"/>
          <w:bCs/>
          <w:sz w:val="28"/>
          <w:szCs w:val="28"/>
        </w:rPr>
        <w:t>начальник отдела ТФОМС</w:t>
      </w:r>
    </w:p>
    <w:p w14:paraId="4F7937FF" w14:textId="77777777" w:rsidR="001B26FE" w:rsidRPr="003F5EE4" w:rsidRDefault="001B26FE" w:rsidP="001B26FE">
      <w:pPr>
        <w:pStyle w:val="a6"/>
        <w:ind w:left="973" w:firstLine="851"/>
        <w:rPr>
          <w:rFonts w:cs="Times New Roman"/>
          <w:b/>
          <w:bCs/>
          <w:sz w:val="28"/>
          <w:szCs w:val="28"/>
        </w:rPr>
      </w:pPr>
    </w:p>
    <w:p w14:paraId="7866222D" w14:textId="6B2AD706" w:rsidR="001B26FE" w:rsidRDefault="001B26FE" w:rsidP="001B26FE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r w:rsidRPr="003F5EE4">
        <w:rPr>
          <w:rFonts w:cs="Times New Roman"/>
          <w:b/>
          <w:sz w:val="28"/>
          <w:szCs w:val="28"/>
        </w:rPr>
        <w:t xml:space="preserve">Перечень вопросов с </w:t>
      </w:r>
      <w:r w:rsidR="005878A4">
        <w:rPr>
          <w:rFonts w:cs="Times New Roman"/>
          <w:b/>
          <w:sz w:val="28"/>
          <w:szCs w:val="28"/>
        </w:rPr>
        <w:t>Решениями Комиссии</w:t>
      </w:r>
      <w:r w:rsidRPr="003F5EE4">
        <w:rPr>
          <w:rFonts w:cs="Times New Roman"/>
          <w:b/>
          <w:sz w:val="28"/>
          <w:szCs w:val="28"/>
        </w:rPr>
        <w:t xml:space="preserve"> </w:t>
      </w:r>
    </w:p>
    <w:p w14:paraId="013A11D0" w14:textId="77777777" w:rsidR="001B26FE" w:rsidRDefault="001B26FE" w:rsidP="001B26FE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2BC9F69C" w14:textId="77777777" w:rsidR="001B26FE" w:rsidRDefault="001B26FE" w:rsidP="001B26FE">
      <w:pPr>
        <w:pStyle w:val="a6"/>
        <w:ind w:firstLine="567"/>
        <w:jc w:val="center"/>
        <w:rPr>
          <w:b/>
          <w:bCs/>
          <w:sz w:val="28"/>
          <w:szCs w:val="28"/>
          <w:highlight w:val="lightGray"/>
        </w:rPr>
      </w:pPr>
      <w:r w:rsidRPr="007D6D12">
        <w:rPr>
          <w:b/>
          <w:bCs/>
          <w:sz w:val="28"/>
          <w:szCs w:val="28"/>
          <w:highlight w:val="lightGray"/>
        </w:rPr>
        <w:t>По вопросу установления</w:t>
      </w:r>
      <w:r>
        <w:rPr>
          <w:b/>
          <w:bCs/>
          <w:sz w:val="28"/>
          <w:szCs w:val="28"/>
          <w:highlight w:val="lightGray"/>
        </w:rPr>
        <w:t xml:space="preserve"> и изменения </w:t>
      </w:r>
      <w:r w:rsidRPr="007D6D12">
        <w:rPr>
          <w:b/>
          <w:bCs/>
          <w:sz w:val="28"/>
          <w:szCs w:val="28"/>
          <w:highlight w:val="lightGray"/>
        </w:rPr>
        <w:t>тарифов</w:t>
      </w:r>
    </w:p>
    <w:p w14:paraId="7E06924A" w14:textId="77777777" w:rsidR="001B26FE" w:rsidRDefault="001B26FE" w:rsidP="001B26FE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5D27217F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 </w:t>
      </w:r>
      <w:r w:rsidRPr="00B94573">
        <w:rPr>
          <w:rFonts w:cs="Times New Roman"/>
          <w:sz w:val="28"/>
          <w:szCs w:val="28"/>
        </w:rPr>
        <w:t xml:space="preserve">Обращение </w:t>
      </w:r>
      <w:r w:rsidRPr="00B94573">
        <w:rPr>
          <w:rFonts w:cs="Times New Roman"/>
          <w:b/>
          <w:bCs/>
          <w:sz w:val="28"/>
          <w:szCs w:val="28"/>
        </w:rPr>
        <w:t>ГБУ</w:t>
      </w:r>
      <w:r>
        <w:rPr>
          <w:rFonts w:cs="Times New Roman"/>
          <w:b/>
          <w:bCs/>
          <w:sz w:val="28"/>
          <w:szCs w:val="28"/>
        </w:rPr>
        <w:t>З</w:t>
      </w:r>
      <w:r w:rsidRPr="00B94573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>«Областная клиническая больница К</w:t>
      </w:r>
      <w:r w:rsidRPr="00B94573">
        <w:rPr>
          <w:rFonts w:cs="Times New Roman"/>
          <w:b/>
          <w:bCs/>
          <w:sz w:val="28"/>
          <w:szCs w:val="28"/>
        </w:rPr>
        <w:t>алининградской области»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 xml:space="preserve">в условиях </w:t>
      </w:r>
      <w:r>
        <w:rPr>
          <w:rFonts w:cs="Times New Roman"/>
          <w:sz w:val="28"/>
          <w:szCs w:val="28"/>
        </w:rPr>
        <w:t>амбулаторной медицинской помощи</w:t>
      </w:r>
      <w:r w:rsidRPr="00003412">
        <w:rPr>
          <w:rFonts w:cs="Times New Roman"/>
          <w:sz w:val="28"/>
          <w:szCs w:val="28"/>
        </w:rPr>
        <w:t>, базовая Программа ОМС</w:t>
      </w:r>
      <w:r>
        <w:rPr>
          <w:rFonts w:cs="Times New Roman"/>
          <w:sz w:val="28"/>
          <w:szCs w:val="28"/>
        </w:rPr>
        <w:t xml:space="preserve">, диагностические услуги, об установлении тарифа на услугу А 07.30.041 «Однофотонная эмиссионная компьютерная томография, совмещенная с компьютерной томографией с </w:t>
      </w:r>
      <w:proofErr w:type="spellStart"/>
      <w:r>
        <w:rPr>
          <w:rFonts w:cs="Times New Roman"/>
          <w:sz w:val="28"/>
          <w:szCs w:val="28"/>
        </w:rPr>
        <w:t>туморотропным</w:t>
      </w:r>
      <w:proofErr w:type="spellEnd"/>
      <w:r>
        <w:rPr>
          <w:rFonts w:cs="Times New Roman"/>
          <w:sz w:val="28"/>
          <w:szCs w:val="28"/>
        </w:rPr>
        <w:t xml:space="preserve"> РФП (</w:t>
      </w:r>
      <w:r>
        <w:rPr>
          <w:rFonts w:cs="Times New Roman"/>
          <w:sz w:val="28"/>
          <w:szCs w:val="28"/>
          <w:lang w:val="en-US"/>
        </w:rPr>
        <w:t>PSMA</w:t>
      </w:r>
      <w:r w:rsidRPr="006D0E8A">
        <w:rPr>
          <w:rFonts w:cs="Times New Roman"/>
          <w:sz w:val="28"/>
          <w:szCs w:val="28"/>
        </w:rPr>
        <w:t xml:space="preserve">) </w:t>
      </w:r>
      <w:r>
        <w:rPr>
          <w:rFonts w:cs="Times New Roman"/>
          <w:sz w:val="28"/>
          <w:szCs w:val="28"/>
        </w:rPr>
        <w:t>в размере 38 510,67 рублей.</w:t>
      </w:r>
    </w:p>
    <w:p w14:paraId="413CEA11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высокая стоимость набора для радиофармацевтического препарата, не коррелирующая с размером установленного тарифа.</w:t>
      </w:r>
    </w:p>
    <w:p w14:paraId="58EC5B5A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E7968FA" w14:textId="1234DAD1" w:rsidR="001B26FE" w:rsidRPr="00A031C9" w:rsidRDefault="005878A4" w:rsidP="001B26FE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5878A4">
        <w:rPr>
          <w:rFonts w:cs="Times New Roman"/>
          <w:b/>
          <w:bCs/>
          <w:sz w:val="28"/>
          <w:szCs w:val="28"/>
          <w:u w:val="single"/>
        </w:rPr>
        <w:t>Решени</w:t>
      </w:r>
      <w:r>
        <w:rPr>
          <w:rFonts w:cs="Times New Roman"/>
          <w:b/>
          <w:bCs/>
          <w:sz w:val="28"/>
          <w:szCs w:val="28"/>
          <w:u w:val="single"/>
        </w:rPr>
        <w:t>е</w:t>
      </w:r>
      <w:r w:rsidRPr="005878A4">
        <w:rPr>
          <w:rFonts w:cs="Times New Roman"/>
          <w:b/>
          <w:bCs/>
          <w:sz w:val="28"/>
          <w:szCs w:val="28"/>
          <w:u w:val="single"/>
        </w:rPr>
        <w:t xml:space="preserve"> Комиссии </w:t>
      </w:r>
      <w:r w:rsidR="001B26FE" w:rsidRPr="00A031C9">
        <w:rPr>
          <w:rFonts w:cs="Times New Roman"/>
          <w:b/>
          <w:bCs/>
          <w:sz w:val="28"/>
          <w:szCs w:val="28"/>
          <w:u w:val="single"/>
        </w:rPr>
        <w:t>Предложение</w:t>
      </w:r>
      <w:r w:rsidR="001B26FE">
        <w:rPr>
          <w:rFonts w:cs="Times New Roman"/>
          <w:b/>
          <w:bCs/>
          <w:sz w:val="28"/>
          <w:szCs w:val="28"/>
          <w:u w:val="single"/>
        </w:rPr>
        <w:t xml:space="preserve"> по вопросу 4.1</w:t>
      </w:r>
    </w:p>
    <w:p w14:paraId="12BD447F" w14:textId="10BB2C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B5587E">
        <w:rPr>
          <w:rFonts w:cs="Times New Roman"/>
          <w:sz w:val="28"/>
          <w:szCs w:val="28"/>
        </w:rPr>
        <w:t xml:space="preserve">бращение ГБУЗ «Областная клиническая больница Калининградской области» в условиях амбулаторной медицинской помощи, базовая Программа ОМС, диагностические услуги, об установлении тарифа на услугу А 07.30.041 «Однофотонная эмиссионная компьютерная томография, совмещенная с компьютерной томографией с </w:t>
      </w:r>
      <w:proofErr w:type="spellStart"/>
      <w:r w:rsidRPr="00B5587E">
        <w:rPr>
          <w:rFonts w:cs="Times New Roman"/>
          <w:sz w:val="28"/>
          <w:szCs w:val="28"/>
        </w:rPr>
        <w:t>туморотропным</w:t>
      </w:r>
      <w:proofErr w:type="spellEnd"/>
      <w:r w:rsidRPr="00B5587E">
        <w:rPr>
          <w:rFonts w:cs="Times New Roman"/>
          <w:sz w:val="28"/>
          <w:szCs w:val="28"/>
        </w:rPr>
        <w:t xml:space="preserve"> РФП (PSMA) в размере 38</w:t>
      </w:r>
      <w:r w:rsidR="00276D88">
        <w:rPr>
          <w:rFonts w:cs="Times New Roman"/>
          <w:sz w:val="28"/>
          <w:szCs w:val="28"/>
        </w:rPr>
        <w:t xml:space="preserve"> </w:t>
      </w:r>
      <w:r w:rsidRPr="00B5587E">
        <w:rPr>
          <w:rFonts w:cs="Times New Roman"/>
          <w:sz w:val="28"/>
          <w:szCs w:val="28"/>
        </w:rPr>
        <w:t>510,67 рублей</w:t>
      </w:r>
      <w:r>
        <w:rPr>
          <w:rFonts w:cs="Times New Roman"/>
          <w:sz w:val="28"/>
          <w:szCs w:val="28"/>
        </w:rPr>
        <w:t xml:space="preserve"> со внесением соответствующих дополнений в Приложение № 3.3.10.1 </w:t>
      </w:r>
      <w:r w:rsidRPr="00B5587E">
        <w:rPr>
          <w:rFonts w:cs="Times New Roman"/>
          <w:sz w:val="28"/>
          <w:szCs w:val="28"/>
        </w:rPr>
        <w:t xml:space="preserve">«Тариф стоимости диагностических услуг, подлежащих учету при оказании амбулаторной медицинской помощи на 2025 год, </w:t>
      </w:r>
      <w:r>
        <w:rPr>
          <w:rFonts w:cs="Times New Roman"/>
          <w:sz w:val="28"/>
          <w:szCs w:val="28"/>
        </w:rPr>
        <w:t xml:space="preserve">не </w:t>
      </w:r>
      <w:r w:rsidRPr="00B5587E">
        <w:rPr>
          <w:rFonts w:cs="Times New Roman"/>
          <w:sz w:val="28"/>
          <w:szCs w:val="28"/>
        </w:rPr>
        <w:t xml:space="preserve"> включенных в подушевой норматив финансирования»</w:t>
      </w:r>
      <w:r w:rsidR="005878A4">
        <w:rPr>
          <w:rFonts w:cs="Times New Roman"/>
          <w:sz w:val="28"/>
          <w:szCs w:val="28"/>
        </w:rPr>
        <w:t>.</w:t>
      </w:r>
    </w:p>
    <w:p w14:paraId="01F9716A" w14:textId="77777777" w:rsidR="001B26FE" w:rsidRPr="006D0E8A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980A89A" w14:textId="77777777" w:rsidR="001B26FE" w:rsidRPr="003F5EE4" w:rsidRDefault="001B26FE" w:rsidP="001B26FE">
      <w:pPr>
        <w:pStyle w:val="a6"/>
        <w:ind w:firstLine="851"/>
        <w:jc w:val="center"/>
        <w:rPr>
          <w:b/>
          <w:bCs/>
          <w:sz w:val="28"/>
          <w:szCs w:val="28"/>
        </w:rPr>
      </w:pPr>
      <w:r w:rsidRPr="003F5EE4">
        <w:rPr>
          <w:b/>
          <w:bCs/>
          <w:sz w:val="28"/>
          <w:szCs w:val="28"/>
        </w:rPr>
        <w:t>По вопросу изменения и перераспределения объемов медицинской помощи и объемов финансовых средств</w:t>
      </w:r>
    </w:p>
    <w:p w14:paraId="37D10586" w14:textId="77777777" w:rsidR="001B26FE" w:rsidRPr="003F5EE4" w:rsidRDefault="001B26FE" w:rsidP="001B26FE">
      <w:pPr>
        <w:pStyle w:val="a6"/>
        <w:ind w:firstLine="851"/>
        <w:jc w:val="center"/>
        <w:rPr>
          <w:b/>
          <w:bCs/>
          <w:sz w:val="28"/>
          <w:szCs w:val="28"/>
        </w:rPr>
      </w:pPr>
    </w:p>
    <w:p w14:paraId="68CDAD89" w14:textId="77777777" w:rsidR="001B26FE" w:rsidRPr="003F5EE4" w:rsidRDefault="001B26FE" w:rsidP="001B26FE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bookmarkStart w:id="13" w:name="_Hlk138842167"/>
      <w:r w:rsidRPr="003F5EE4">
        <w:rPr>
          <w:rFonts w:cs="Times New Roman"/>
          <w:b/>
          <w:sz w:val="28"/>
          <w:szCs w:val="28"/>
        </w:rPr>
        <w:t>В условиях круглосуточного стационара, ВМП:</w:t>
      </w:r>
    </w:p>
    <w:bookmarkEnd w:id="13"/>
    <w:p w14:paraId="35874207" w14:textId="77777777" w:rsidR="001B26FE" w:rsidRPr="003F5EE4" w:rsidRDefault="001B26FE" w:rsidP="001B26FE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20FCD78B" w14:textId="77777777" w:rsidR="001B26FE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4.2 </w:t>
      </w:r>
      <w:r w:rsidRPr="00B94573">
        <w:rPr>
          <w:rFonts w:cs="Times New Roman"/>
          <w:sz w:val="28"/>
          <w:szCs w:val="28"/>
        </w:rPr>
        <w:t xml:space="preserve">Обращение </w:t>
      </w:r>
      <w:r w:rsidRPr="00B94573">
        <w:rPr>
          <w:rFonts w:cs="Times New Roman"/>
          <w:b/>
          <w:bCs/>
          <w:sz w:val="28"/>
          <w:szCs w:val="28"/>
        </w:rPr>
        <w:t>ГБУ</w:t>
      </w:r>
      <w:r>
        <w:rPr>
          <w:rFonts w:cs="Times New Roman"/>
          <w:b/>
          <w:bCs/>
          <w:sz w:val="28"/>
          <w:szCs w:val="28"/>
        </w:rPr>
        <w:t>З</w:t>
      </w:r>
      <w:r w:rsidRPr="00B94573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 xml:space="preserve">«Областная клиническая больница </w:t>
      </w:r>
      <w:r w:rsidRPr="00B94573">
        <w:rPr>
          <w:rFonts w:cs="Times New Roman"/>
          <w:b/>
          <w:bCs/>
          <w:sz w:val="28"/>
          <w:szCs w:val="28"/>
        </w:rPr>
        <w:t>Калининградской области»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Pr="00C6282D">
        <w:rPr>
          <w:rFonts w:cs="Times New Roman"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>высокотехнологичная медицинская помощь</w:t>
      </w:r>
      <w:r>
        <w:rPr>
          <w:rFonts w:cs="Times New Roman"/>
          <w:sz w:val="28"/>
          <w:szCs w:val="28"/>
        </w:rPr>
        <w:t xml:space="preserve"> (</w:t>
      </w:r>
      <w:r w:rsidRPr="00B94573">
        <w:rPr>
          <w:rFonts w:cs="Times New Roman"/>
          <w:sz w:val="28"/>
          <w:szCs w:val="28"/>
        </w:rPr>
        <w:t>ВМП</w:t>
      </w:r>
      <w:r>
        <w:rPr>
          <w:rFonts w:cs="Times New Roman"/>
          <w:sz w:val="28"/>
          <w:szCs w:val="28"/>
        </w:rPr>
        <w:t>),</w:t>
      </w:r>
      <w:r w:rsidRPr="00003412">
        <w:rPr>
          <w:rFonts w:cs="Times New Roman"/>
          <w:sz w:val="28"/>
          <w:szCs w:val="28"/>
        </w:rPr>
        <w:t xml:space="preserve"> об </w:t>
      </w:r>
      <w:r>
        <w:rPr>
          <w:rFonts w:cs="Times New Roman"/>
          <w:sz w:val="28"/>
          <w:szCs w:val="28"/>
        </w:rPr>
        <w:t>перераспределении установленных объемов между группами ВМП в рамках установленных годовых объемов:</w:t>
      </w:r>
    </w:p>
    <w:p w14:paraId="1EE5B089" w14:textId="77777777" w:rsidR="001B26FE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14" w:name="_Hlk193968345"/>
      <w:r>
        <w:rPr>
          <w:rFonts w:cs="Times New Roman"/>
          <w:sz w:val="28"/>
          <w:szCs w:val="28"/>
        </w:rPr>
        <w:t>-группа ВМП № 5- увеличить на 15 объемов на сумму 2 637,7 тыс. рублей;</w:t>
      </w:r>
    </w:p>
    <w:p w14:paraId="6CB244B8" w14:textId="77777777" w:rsidR="001B26FE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3C0A2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группа ВМП № 14- увеличить на 3 объема на сумму 622,6 тыс. рублей;</w:t>
      </w:r>
    </w:p>
    <w:p w14:paraId="0E033597" w14:textId="77777777" w:rsidR="001B26FE" w:rsidRPr="003C0A21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C0A21">
        <w:rPr>
          <w:rFonts w:cs="Times New Roman"/>
          <w:sz w:val="28"/>
          <w:szCs w:val="28"/>
        </w:rPr>
        <w:t xml:space="preserve">-группа ВМП № </w:t>
      </w:r>
      <w:r>
        <w:rPr>
          <w:rFonts w:cs="Times New Roman"/>
          <w:sz w:val="28"/>
          <w:szCs w:val="28"/>
        </w:rPr>
        <w:t>16</w:t>
      </w:r>
      <w:r w:rsidRPr="003C0A21">
        <w:rPr>
          <w:rFonts w:cs="Times New Roman"/>
          <w:sz w:val="28"/>
          <w:szCs w:val="28"/>
        </w:rPr>
        <w:t>- увеличить на 1</w:t>
      </w:r>
      <w:r>
        <w:rPr>
          <w:rFonts w:cs="Times New Roman"/>
          <w:sz w:val="28"/>
          <w:szCs w:val="28"/>
        </w:rPr>
        <w:t>8</w:t>
      </w:r>
      <w:r w:rsidRPr="003C0A2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7 119,3</w:t>
      </w:r>
      <w:r w:rsidRPr="003C0A21">
        <w:rPr>
          <w:rFonts w:cs="Times New Roman"/>
          <w:sz w:val="28"/>
          <w:szCs w:val="28"/>
        </w:rPr>
        <w:t xml:space="preserve"> тыс. рублей;</w:t>
      </w:r>
    </w:p>
    <w:p w14:paraId="2C2BA751" w14:textId="77777777" w:rsidR="001B26FE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C0A21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17</w:t>
      </w:r>
      <w:r w:rsidRPr="003C0A21">
        <w:rPr>
          <w:rFonts w:cs="Times New Roman"/>
          <w:sz w:val="28"/>
          <w:szCs w:val="28"/>
        </w:rPr>
        <w:t>- у</w:t>
      </w:r>
      <w:r>
        <w:rPr>
          <w:rFonts w:cs="Times New Roman"/>
          <w:sz w:val="28"/>
          <w:szCs w:val="28"/>
        </w:rPr>
        <w:t>меньшить</w:t>
      </w:r>
      <w:r w:rsidRPr="003C0A21">
        <w:rPr>
          <w:rFonts w:cs="Times New Roman"/>
          <w:sz w:val="28"/>
          <w:szCs w:val="28"/>
        </w:rPr>
        <w:t xml:space="preserve"> на </w:t>
      </w:r>
      <w:r>
        <w:rPr>
          <w:rFonts w:cs="Times New Roman"/>
          <w:sz w:val="28"/>
          <w:szCs w:val="28"/>
        </w:rPr>
        <w:t>7</w:t>
      </w:r>
      <w:r w:rsidRPr="003C0A2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3 681,9</w:t>
      </w:r>
      <w:r w:rsidRPr="003C0A21">
        <w:rPr>
          <w:rFonts w:cs="Times New Roman"/>
          <w:sz w:val="28"/>
          <w:szCs w:val="28"/>
        </w:rPr>
        <w:t xml:space="preserve"> тыс. рублей</w:t>
      </w:r>
    </w:p>
    <w:bookmarkEnd w:id="14"/>
    <w:p w14:paraId="21BE9084" w14:textId="77777777" w:rsidR="001B26FE" w:rsidRPr="003C0A21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C0A21">
        <w:rPr>
          <w:rFonts w:cs="Times New Roman"/>
          <w:sz w:val="28"/>
          <w:szCs w:val="28"/>
        </w:rPr>
        <w:t xml:space="preserve">-группа ВМП № </w:t>
      </w:r>
      <w:r>
        <w:rPr>
          <w:rFonts w:cs="Times New Roman"/>
          <w:sz w:val="28"/>
          <w:szCs w:val="28"/>
        </w:rPr>
        <w:t>21-</w:t>
      </w:r>
      <w:r w:rsidRPr="003C0A21">
        <w:rPr>
          <w:rFonts w:cs="Times New Roman"/>
          <w:sz w:val="28"/>
          <w:szCs w:val="28"/>
        </w:rPr>
        <w:t xml:space="preserve"> увеличить на 1</w:t>
      </w:r>
      <w:r>
        <w:rPr>
          <w:rFonts w:cs="Times New Roman"/>
          <w:sz w:val="28"/>
          <w:szCs w:val="28"/>
        </w:rPr>
        <w:t>3</w:t>
      </w:r>
      <w:r w:rsidRPr="003C0A2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3 262,9</w:t>
      </w:r>
      <w:r w:rsidRPr="003C0A21">
        <w:rPr>
          <w:rFonts w:cs="Times New Roman"/>
          <w:sz w:val="28"/>
          <w:szCs w:val="28"/>
        </w:rPr>
        <w:t xml:space="preserve"> тыс. рублей;</w:t>
      </w:r>
    </w:p>
    <w:p w14:paraId="26BAD360" w14:textId="77777777" w:rsidR="001B26FE" w:rsidRPr="003C0A21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C0A21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28</w:t>
      </w:r>
      <w:r w:rsidRPr="003C0A21">
        <w:rPr>
          <w:rFonts w:cs="Times New Roman"/>
          <w:sz w:val="28"/>
          <w:szCs w:val="28"/>
        </w:rPr>
        <w:t xml:space="preserve">- увеличить на </w:t>
      </w:r>
      <w:r>
        <w:rPr>
          <w:rFonts w:cs="Times New Roman"/>
          <w:sz w:val="28"/>
          <w:szCs w:val="28"/>
        </w:rPr>
        <w:t>8</w:t>
      </w:r>
      <w:r w:rsidRPr="003C0A2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1 202,5</w:t>
      </w:r>
      <w:r w:rsidRPr="003C0A21">
        <w:rPr>
          <w:rFonts w:cs="Times New Roman"/>
          <w:sz w:val="28"/>
          <w:szCs w:val="28"/>
        </w:rPr>
        <w:t xml:space="preserve"> тыс. рублей;</w:t>
      </w:r>
    </w:p>
    <w:p w14:paraId="684BBEEC" w14:textId="77777777" w:rsidR="001B26FE" w:rsidRPr="003C0A21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C0A21">
        <w:rPr>
          <w:rFonts w:cs="Times New Roman"/>
          <w:sz w:val="28"/>
          <w:szCs w:val="28"/>
        </w:rPr>
        <w:t xml:space="preserve">-группа ВМП № </w:t>
      </w:r>
      <w:r>
        <w:rPr>
          <w:rFonts w:cs="Times New Roman"/>
          <w:sz w:val="28"/>
          <w:szCs w:val="28"/>
        </w:rPr>
        <w:t>29</w:t>
      </w:r>
      <w:r w:rsidRPr="003C0A21">
        <w:rPr>
          <w:rFonts w:cs="Times New Roman"/>
          <w:sz w:val="28"/>
          <w:szCs w:val="28"/>
        </w:rPr>
        <w:t xml:space="preserve">- увеличить на 5 объемов на сумму </w:t>
      </w:r>
      <w:r>
        <w:rPr>
          <w:rFonts w:cs="Times New Roman"/>
          <w:sz w:val="28"/>
          <w:szCs w:val="28"/>
        </w:rPr>
        <w:t>442,6</w:t>
      </w:r>
      <w:r w:rsidRPr="003C0A21">
        <w:rPr>
          <w:rFonts w:cs="Times New Roman"/>
          <w:sz w:val="28"/>
          <w:szCs w:val="28"/>
        </w:rPr>
        <w:t xml:space="preserve"> тыс. рублей;</w:t>
      </w:r>
    </w:p>
    <w:p w14:paraId="3CE854A7" w14:textId="77777777" w:rsidR="001B26FE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C0A21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30</w:t>
      </w:r>
      <w:r w:rsidRPr="003C0A21">
        <w:rPr>
          <w:rFonts w:cs="Times New Roman"/>
          <w:sz w:val="28"/>
          <w:szCs w:val="28"/>
        </w:rPr>
        <w:t xml:space="preserve">- увеличить на </w:t>
      </w:r>
      <w:r>
        <w:rPr>
          <w:rFonts w:cs="Times New Roman"/>
          <w:sz w:val="28"/>
          <w:szCs w:val="28"/>
        </w:rPr>
        <w:t>3</w:t>
      </w:r>
      <w:r w:rsidRPr="003C0A21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3C0A21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527,1</w:t>
      </w:r>
      <w:r w:rsidRPr="003C0A21">
        <w:rPr>
          <w:rFonts w:cs="Times New Roman"/>
          <w:sz w:val="28"/>
          <w:szCs w:val="28"/>
        </w:rPr>
        <w:t xml:space="preserve"> тыс. рублей</w:t>
      </w:r>
    </w:p>
    <w:p w14:paraId="38045A3E" w14:textId="77777777" w:rsidR="001B26FE" w:rsidRPr="003C0A21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C0A21">
        <w:rPr>
          <w:rFonts w:cs="Times New Roman"/>
          <w:sz w:val="28"/>
          <w:szCs w:val="28"/>
        </w:rPr>
        <w:t xml:space="preserve">-группа ВМП № </w:t>
      </w:r>
      <w:r>
        <w:rPr>
          <w:rFonts w:cs="Times New Roman"/>
          <w:sz w:val="28"/>
          <w:szCs w:val="28"/>
        </w:rPr>
        <w:t>31</w:t>
      </w:r>
      <w:r w:rsidRPr="003C0A21">
        <w:rPr>
          <w:rFonts w:cs="Times New Roman"/>
          <w:sz w:val="28"/>
          <w:szCs w:val="28"/>
        </w:rPr>
        <w:t xml:space="preserve">- увеличить на </w:t>
      </w:r>
      <w:r>
        <w:rPr>
          <w:rFonts w:cs="Times New Roman"/>
          <w:sz w:val="28"/>
          <w:szCs w:val="28"/>
        </w:rPr>
        <w:t>50</w:t>
      </w:r>
      <w:r w:rsidRPr="003C0A2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4 078,1</w:t>
      </w:r>
      <w:r w:rsidRPr="003C0A21">
        <w:rPr>
          <w:rFonts w:cs="Times New Roman"/>
          <w:sz w:val="28"/>
          <w:szCs w:val="28"/>
        </w:rPr>
        <w:t xml:space="preserve"> тыс. рублей;</w:t>
      </w:r>
    </w:p>
    <w:p w14:paraId="1A06D29E" w14:textId="77777777" w:rsidR="001B26FE" w:rsidRPr="003C0A21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C0A21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43</w:t>
      </w:r>
      <w:r w:rsidRPr="003C0A21">
        <w:rPr>
          <w:rFonts w:cs="Times New Roman"/>
          <w:sz w:val="28"/>
          <w:szCs w:val="28"/>
        </w:rPr>
        <w:t xml:space="preserve">- увеличить на </w:t>
      </w:r>
      <w:r>
        <w:rPr>
          <w:rFonts w:cs="Times New Roman"/>
          <w:sz w:val="28"/>
          <w:szCs w:val="28"/>
        </w:rPr>
        <w:t>62</w:t>
      </w:r>
      <w:r w:rsidRPr="003C0A21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3C0A21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11 030,5</w:t>
      </w:r>
      <w:r w:rsidRPr="003C0A21">
        <w:rPr>
          <w:rFonts w:cs="Times New Roman"/>
          <w:sz w:val="28"/>
          <w:szCs w:val="28"/>
        </w:rPr>
        <w:t xml:space="preserve"> тыс. рублей;</w:t>
      </w:r>
    </w:p>
    <w:p w14:paraId="12CAC5ED" w14:textId="77777777" w:rsidR="001B26FE" w:rsidRPr="003C0A21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C0A21">
        <w:rPr>
          <w:rFonts w:cs="Times New Roman"/>
          <w:sz w:val="28"/>
          <w:szCs w:val="28"/>
        </w:rPr>
        <w:t xml:space="preserve">-группа ВМП № </w:t>
      </w:r>
      <w:r>
        <w:rPr>
          <w:rFonts w:cs="Times New Roman"/>
          <w:sz w:val="28"/>
          <w:szCs w:val="28"/>
        </w:rPr>
        <w:t xml:space="preserve">44- </w:t>
      </w:r>
      <w:r w:rsidRPr="003C0A21">
        <w:rPr>
          <w:rFonts w:cs="Times New Roman"/>
          <w:sz w:val="28"/>
          <w:szCs w:val="28"/>
        </w:rPr>
        <w:t xml:space="preserve">увеличить на </w:t>
      </w:r>
      <w:r>
        <w:rPr>
          <w:rFonts w:cs="Times New Roman"/>
          <w:sz w:val="28"/>
          <w:szCs w:val="28"/>
        </w:rPr>
        <w:t xml:space="preserve">277 </w:t>
      </w:r>
      <w:r w:rsidRPr="003C0A21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45 136,3</w:t>
      </w:r>
      <w:r w:rsidRPr="003C0A21">
        <w:rPr>
          <w:rFonts w:cs="Times New Roman"/>
          <w:sz w:val="28"/>
          <w:szCs w:val="28"/>
        </w:rPr>
        <w:t xml:space="preserve"> тыс. рублей;</w:t>
      </w:r>
    </w:p>
    <w:p w14:paraId="0817D65D" w14:textId="77777777" w:rsidR="001B26FE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C0A21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45</w:t>
      </w:r>
      <w:r w:rsidRPr="003C0A21">
        <w:rPr>
          <w:rFonts w:cs="Times New Roman"/>
          <w:sz w:val="28"/>
          <w:szCs w:val="28"/>
        </w:rPr>
        <w:t xml:space="preserve">- увеличить на </w:t>
      </w:r>
      <w:r>
        <w:rPr>
          <w:rFonts w:cs="Times New Roman"/>
          <w:sz w:val="28"/>
          <w:szCs w:val="28"/>
        </w:rPr>
        <w:t>66</w:t>
      </w:r>
      <w:r w:rsidRPr="003C0A2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12 910,8</w:t>
      </w:r>
      <w:r w:rsidRPr="003C0A21">
        <w:rPr>
          <w:rFonts w:cs="Times New Roman"/>
          <w:sz w:val="28"/>
          <w:szCs w:val="28"/>
        </w:rPr>
        <w:t xml:space="preserve"> тыс. рублей</w:t>
      </w:r>
    </w:p>
    <w:p w14:paraId="15876948" w14:textId="77777777" w:rsidR="001B26FE" w:rsidRPr="003C0A21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C0A21">
        <w:rPr>
          <w:rFonts w:cs="Times New Roman"/>
          <w:sz w:val="28"/>
          <w:szCs w:val="28"/>
        </w:rPr>
        <w:t xml:space="preserve">-группа ВМП № </w:t>
      </w:r>
      <w:r>
        <w:rPr>
          <w:rFonts w:cs="Times New Roman"/>
          <w:sz w:val="28"/>
          <w:szCs w:val="28"/>
        </w:rPr>
        <w:t>46</w:t>
      </w:r>
      <w:r w:rsidRPr="003C0A21">
        <w:rPr>
          <w:rFonts w:cs="Times New Roman"/>
          <w:sz w:val="28"/>
          <w:szCs w:val="28"/>
        </w:rPr>
        <w:t xml:space="preserve">- увеличить на </w:t>
      </w:r>
      <w:r>
        <w:rPr>
          <w:rFonts w:cs="Times New Roman"/>
          <w:sz w:val="28"/>
          <w:szCs w:val="28"/>
        </w:rPr>
        <w:t>27</w:t>
      </w:r>
      <w:r w:rsidRPr="003C0A2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6 501,9</w:t>
      </w:r>
      <w:r w:rsidRPr="003C0A21">
        <w:rPr>
          <w:rFonts w:cs="Times New Roman"/>
          <w:sz w:val="28"/>
          <w:szCs w:val="28"/>
        </w:rPr>
        <w:t xml:space="preserve"> тыс. рублей;</w:t>
      </w:r>
    </w:p>
    <w:p w14:paraId="06DEAB2D" w14:textId="77777777" w:rsidR="001B26FE" w:rsidRPr="003C0A21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C0A21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47</w:t>
      </w:r>
      <w:r w:rsidRPr="003C0A21">
        <w:rPr>
          <w:rFonts w:cs="Times New Roman"/>
          <w:sz w:val="28"/>
          <w:szCs w:val="28"/>
        </w:rPr>
        <w:t xml:space="preserve">- увеличить на </w:t>
      </w:r>
      <w:r>
        <w:rPr>
          <w:rFonts w:cs="Times New Roman"/>
          <w:sz w:val="28"/>
          <w:szCs w:val="28"/>
        </w:rPr>
        <w:t>2</w:t>
      </w:r>
      <w:r w:rsidRPr="003C0A21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3C0A21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259,9</w:t>
      </w:r>
      <w:r w:rsidRPr="003C0A21">
        <w:rPr>
          <w:rFonts w:cs="Times New Roman"/>
          <w:sz w:val="28"/>
          <w:szCs w:val="28"/>
        </w:rPr>
        <w:t xml:space="preserve"> тыс. рублей;</w:t>
      </w:r>
    </w:p>
    <w:p w14:paraId="2759A3C8" w14:textId="77777777" w:rsidR="001B26FE" w:rsidRPr="003C0A21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C0A21">
        <w:rPr>
          <w:rFonts w:cs="Times New Roman"/>
          <w:sz w:val="28"/>
          <w:szCs w:val="28"/>
        </w:rPr>
        <w:t xml:space="preserve">-группа ВМП № </w:t>
      </w:r>
      <w:r>
        <w:rPr>
          <w:rFonts w:cs="Times New Roman"/>
          <w:sz w:val="28"/>
          <w:szCs w:val="28"/>
        </w:rPr>
        <w:t>48-</w:t>
      </w:r>
      <w:r w:rsidRPr="003C0A21">
        <w:rPr>
          <w:rFonts w:cs="Times New Roman"/>
          <w:sz w:val="28"/>
          <w:szCs w:val="28"/>
        </w:rPr>
        <w:t xml:space="preserve"> увеличить на </w:t>
      </w:r>
      <w:r>
        <w:rPr>
          <w:rFonts w:cs="Times New Roman"/>
          <w:sz w:val="28"/>
          <w:szCs w:val="28"/>
        </w:rPr>
        <w:t>236</w:t>
      </w:r>
      <w:r w:rsidRPr="003C0A2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37 236,8</w:t>
      </w:r>
      <w:r w:rsidRPr="003C0A21">
        <w:rPr>
          <w:rFonts w:cs="Times New Roman"/>
          <w:sz w:val="28"/>
          <w:szCs w:val="28"/>
        </w:rPr>
        <w:t xml:space="preserve"> тыс. рублей;</w:t>
      </w:r>
    </w:p>
    <w:p w14:paraId="34ECFF9B" w14:textId="77777777" w:rsidR="001B26FE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C0A21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49-</w:t>
      </w:r>
      <w:r w:rsidRPr="003C0A21">
        <w:rPr>
          <w:rFonts w:cs="Times New Roman"/>
          <w:sz w:val="28"/>
          <w:szCs w:val="28"/>
        </w:rPr>
        <w:t xml:space="preserve"> у</w:t>
      </w:r>
      <w:r>
        <w:rPr>
          <w:rFonts w:cs="Times New Roman"/>
          <w:sz w:val="28"/>
          <w:szCs w:val="28"/>
        </w:rPr>
        <w:t xml:space="preserve">меньшить </w:t>
      </w:r>
      <w:r w:rsidRPr="003C0A21">
        <w:rPr>
          <w:rFonts w:cs="Times New Roman"/>
          <w:sz w:val="28"/>
          <w:szCs w:val="28"/>
        </w:rPr>
        <w:t xml:space="preserve">на </w:t>
      </w:r>
      <w:r>
        <w:rPr>
          <w:rFonts w:cs="Times New Roman"/>
          <w:sz w:val="28"/>
          <w:szCs w:val="28"/>
        </w:rPr>
        <w:t>380</w:t>
      </w:r>
      <w:r w:rsidRPr="003C0A2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75 872,7</w:t>
      </w:r>
      <w:r w:rsidRPr="003C0A21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.</w:t>
      </w:r>
    </w:p>
    <w:p w14:paraId="0316AFE2" w14:textId="77777777" w:rsidR="001B26FE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Основание: планируемая структура оказания медицинской помощи в 2025 году.</w:t>
      </w:r>
    </w:p>
    <w:p w14:paraId="18662B06" w14:textId="6EEC98F1" w:rsidR="001B26FE" w:rsidRDefault="00F20D2F" w:rsidP="001B26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1B26FE">
        <w:rPr>
          <w:rFonts w:cs="Times New Roman"/>
          <w:b/>
          <w:bCs/>
          <w:sz w:val="28"/>
          <w:szCs w:val="28"/>
          <w:u w:val="single"/>
        </w:rPr>
        <w:t>по вопросу 4.2</w:t>
      </w:r>
    </w:p>
    <w:p w14:paraId="228D4852" w14:textId="63F3DC18" w:rsidR="001B26FE" w:rsidRPr="00261808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61808">
        <w:rPr>
          <w:rFonts w:cs="Times New Roman"/>
          <w:sz w:val="28"/>
          <w:szCs w:val="28"/>
        </w:rPr>
        <w:t xml:space="preserve">Перенести рассмотрение вопроса </w:t>
      </w:r>
      <w:r>
        <w:rPr>
          <w:rFonts w:cs="Times New Roman"/>
          <w:sz w:val="28"/>
          <w:szCs w:val="28"/>
        </w:rPr>
        <w:t>до подведения итогов по результатам</w:t>
      </w:r>
      <w:r w:rsidRPr="00261808">
        <w:rPr>
          <w:rFonts w:cs="Times New Roman"/>
          <w:sz w:val="28"/>
          <w:szCs w:val="28"/>
        </w:rPr>
        <w:t xml:space="preserve"> </w:t>
      </w:r>
      <w:r w:rsidR="00F20D2F">
        <w:rPr>
          <w:rFonts w:cs="Times New Roman"/>
          <w:sz w:val="28"/>
          <w:szCs w:val="28"/>
        </w:rPr>
        <w:t>деятельности медици</w:t>
      </w:r>
      <w:r w:rsidR="008B0445">
        <w:rPr>
          <w:rFonts w:cs="Times New Roman"/>
          <w:sz w:val="28"/>
          <w:szCs w:val="28"/>
        </w:rPr>
        <w:t xml:space="preserve">нской организации за </w:t>
      </w:r>
      <w:r w:rsidRPr="00261808">
        <w:rPr>
          <w:rFonts w:cs="Times New Roman"/>
          <w:sz w:val="28"/>
          <w:szCs w:val="28"/>
        </w:rPr>
        <w:t>трет</w:t>
      </w:r>
      <w:r w:rsidR="008B0445">
        <w:rPr>
          <w:rFonts w:cs="Times New Roman"/>
          <w:sz w:val="28"/>
          <w:szCs w:val="28"/>
        </w:rPr>
        <w:t>ий</w:t>
      </w:r>
      <w:r w:rsidRPr="00261808">
        <w:rPr>
          <w:rFonts w:cs="Times New Roman"/>
          <w:sz w:val="28"/>
          <w:szCs w:val="28"/>
        </w:rPr>
        <w:t xml:space="preserve"> квартал 2025 года</w:t>
      </w:r>
      <w:r>
        <w:rPr>
          <w:rFonts w:cs="Times New Roman"/>
          <w:sz w:val="28"/>
          <w:szCs w:val="28"/>
        </w:rPr>
        <w:t>.</w:t>
      </w:r>
    </w:p>
    <w:p w14:paraId="211C32AE" w14:textId="77777777" w:rsidR="001B26FE" w:rsidRDefault="001B26FE" w:rsidP="001B26FE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u w:val="single"/>
        </w:rPr>
      </w:pPr>
    </w:p>
    <w:p w14:paraId="51D0FC3A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4.3 </w:t>
      </w:r>
      <w:r w:rsidRPr="00B94573">
        <w:rPr>
          <w:rFonts w:cs="Times New Roman"/>
          <w:sz w:val="28"/>
          <w:szCs w:val="28"/>
        </w:rPr>
        <w:t xml:space="preserve">Обращение </w:t>
      </w:r>
      <w:r w:rsidRPr="00B94573">
        <w:rPr>
          <w:rFonts w:cs="Times New Roman"/>
          <w:b/>
          <w:bCs/>
          <w:sz w:val="28"/>
          <w:szCs w:val="28"/>
        </w:rPr>
        <w:t>ГБУ</w:t>
      </w:r>
      <w:r>
        <w:rPr>
          <w:rFonts w:cs="Times New Roman"/>
          <w:b/>
          <w:bCs/>
          <w:sz w:val="28"/>
          <w:szCs w:val="28"/>
        </w:rPr>
        <w:t>З</w:t>
      </w:r>
      <w:r w:rsidRPr="00B94573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 xml:space="preserve">«Детская областная больница </w:t>
      </w:r>
      <w:r w:rsidRPr="00B94573">
        <w:rPr>
          <w:rFonts w:cs="Times New Roman"/>
          <w:b/>
          <w:bCs/>
          <w:sz w:val="28"/>
          <w:szCs w:val="28"/>
        </w:rPr>
        <w:t>Калининградской области»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Pr="00C6282D">
        <w:rPr>
          <w:rFonts w:cs="Times New Roman"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>высокотехнологичная медицинская помощь</w:t>
      </w:r>
      <w:r>
        <w:rPr>
          <w:rFonts w:cs="Times New Roman"/>
          <w:sz w:val="28"/>
          <w:szCs w:val="28"/>
        </w:rPr>
        <w:t xml:space="preserve"> (</w:t>
      </w:r>
      <w:r w:rsidRPr="00B94573">
        <w:rPr>
          <w:rFonts w:cs="Times New Roman"/>
          <w:sz w:val="28"/>
          <w:szCs w:val="28"/>
        </w:rPr>
        <w:t>ВМП</w:t>
      </w:r>
      <w:r>
        <w:rPr>
          <w:rFonts w:cs="Times New Roman"/>
          <w:sz w:val="28"/>
          <w:szCs w:val="28"/>
        </w:rPr>
        <w:t>):</w:t>
      </w:r>
    </w:p>
    <w:p w14:paraId="59690DB1" w14:textId="77777777" w:rsidR="001B26FE" w:rsidRDefault="001B26FE" w:rsidP="001B26FE">
      <w:pPr>
        <w:pStyle w:val="a6"/>
        <w:numPr>
          <w:ilvl w:val="0"/>
          <w:numId w:val="23"/>
        </w:numPr>
        <w:ind w:left="0" w:firstLine="851"/>
        <w:jc w:val="both"/>
        <w:rPr>
          <w:rFonts w:cs="Times New Roman"/>
          <w:sz w:val="28"/>
          <w:szCs w:val="28"/>
        </w:rPr>
      </w:pPr>
      <w:r w:rsidRPr="00003412">
        <w:rPr>
          <w:rFonts w:cs="Times New Roman"/>
          <w:sz w:val="28"/>
          <w:szCs w:val="28"/>
        </w:rPr>
        <w:t xml:space="preserve"> об </w:t>
      </w:r>
      <w:r>
        <w:rPr>
          <w:rFonts w:cs="Times New Roman"/>
          <w:sz w:val="28"/>
          <w:szCs w:val="28"/>
        </w:rPr>
        <w:t>установлении объемов по профилю «педиатрия» (группа ВМП № 41) в количестве 7 случаев на сумму 1 159,0 тыс. рублей на 2025 год;</w:t>
      </w:r>
    </w:p>
    <w:p w14:paraId="2E3F2A3A" w14:textId="77777777" w:rsidR="001B26FE" w:rsidRDefault="001B26FE" w:rsidP="001B26FE">
      <w:pPr>
        <w:pStyle w:val="a6"/>
        <w:numPr>
          <w:ilvl w:val="0"/>
          <w:numId w:val="23"/>
        </w:numPr>
        <w:ind w:left="0" w:firstLine="92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 оплате </w:t>
      </w:r>
      <w:r w:rsidRPr="003F5EE4">
        <w:rPr>
          <w:rFonts w:cs="Times New Roman"/>
          <w:sz w:val="28"/>
          <w:szCs w:val="28"/>
        </w:rPr>
        <w:t xml:space="preserve">медицинской помощи, оказанной в </w:t>
      </w:r>
      <w:r>
        <w:rPr>
          <w:rFonts w:cs="Times New Roman"/>
          <w:sz w:val="28"/>
          <w:szCs w:val="28"/>
        </w:rPr>
        <w:t xml:space="preserve">феврале </w:t>
      </w:r>
      <w:r w:rsidRPr="003F5EE4">
        <w:rPr>
          <w:rFonts w:cs="Times New Roman"/>
          <w:sz w:val="28"/>
          <w:szCs w:val="28"/>
        </w:rPr>
        <w:t>202</w:t>
      </w:r>
      <w:r>
        <w:rPr>
          <w:rFonts w:cs="Times New Roman"/>
          <w:sz w:val="28"/>
          <w:szCs w:val="28"/>
        </w:rPr>
        <w:t>5</w:t>
      </w:r>
      <w:r w:rsidRPr="003F5EE4">
        <w:rPr>
          <w:rFonts w:cs="Times New Roman"/>
          <w:sz w:val="28"/>
          <w:szCs w:val="28"/>
        </w:rPr>
        <w:t xml:space="preserve">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11</w:t>
      </w:r>
      <w:r w:rsidRPr="003F5EE4">
        <w:rPr>
          <w:rFonts w:cs="Times New Roman"/>
          <w:sz w:val="28"/>
          <w:szCs w:val="28"/>
        </w:rPr>
        <w:t xml:space="preserve"> случаев на сумму </w:t>
      </w:r>
      <w:r>
        <w:rPr>
          <w:rFonts w:cs="Times New Roman"/>
          <w:sz w:val="28"/>
          <w:szCs w:val="28"/>
        </w:rPr>
        <w:t>1 587,6</w:t>
      </w:r>
      <w:r w:rsidRPr="003F5EE4">
        <w:rPr>
          <w:rFonts w:cs="Times New Roman"/>
          <w:sz w:val="28"/>
          <w:szCs w:val="28"/>
        </w:rPr>
        <w:t xml:space="preserve"> тыс. рублей </w:t>
      </w:r>
      <w:r w:rsidRPr="003F5EE4">
        <w:rPr>
          <w:rFonts w:cs="Times New Roman"/>
          <w:sz w:val="28"/>
          <w:szCs w:val="28"/>
        </w:rPr>
        <w:br/>
        <w:t>в рамках установленных годовых объемов медицинской помощи и объема финансовых средств</w:t>
      </w:r>
      <w:r>
        <w:rPr>
          <w:rFonts w:cs="Times New Roman"/>
          <w:sz w:val="28"/>
          <w:szCs w:val="28"/>
        </w:rPr>
        <w:t>.</w:t>
      </w:r>
    </w:p>
    <w:p w14:paraId="4843AE43" w14:textId="77777777" w:rsidR="001B26FE" w:rsidRDefault="001B26FE" w:rsidP="001B26FE">
      <w:pPr>
        <w:pStyle w:val="a6"/>
        <w:jc w:val="both"/>
        <w:rPr>
          <w:rFonts w:cs="Times New Roman"/>
          <w:sz w:val="28"/>
          <w:szCs w:val="28"/>
        </w:rPr>
      </w:pPr>
    </w:p>
    <w:p w14:paraId="67812D35" w14:textId="5DE7424A" w:rsidR="001B26FE" w:rsidRDefault="00C97394" w:rsidP="001B26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1B26FE">
        <w:rPr>
          <w:rFonts w:cs="Times New Roman"/>
          <w:b/>
          <w:bCs/>
          <w:sz w:val="28"/>
          <w:szCs w:val="28"/>
          <w:u w:val="single"/>
        </w:rPr>
        <w:t>по вопросу 4.3</w:t>
      </w:r>
    </w:p>
    <w:p w14:paraId="61B04788" w14:textId="77777777" w:rsidR="001B26FE" w:rsidRPr="00885E47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885E47">
        <w:rPr>
          <w:rFonts w:cs="Times New Roman"/>
          <w:sz w:val="28"/>
          <w:szCs w:val="28"/>
        </w:rPr>
        <w:t>Удовлетворить обращение ГБУЗ «Детская областная больница Калининградской области» в условиях круглосуточного стационара, базовая Программа ОМС, высокотехнологичная медицинская помощь (ВМП):</w:t>
      </w:r>
    </w:p>
    <w:p w14:paraId="42B52138" w14:textId="19FB8053" w:rsidR="001B26FE" w:rsidRPr="00885E47" w:rsidRDefault="001B26FE" w:rsidP="001B26FE">
      <w:pPr>
        <w:pStyle w:val="a6"/>
        <w:numPr>
          <w:ilvl w:val="0"/>
          <w:numId w:val="26"/>
        </w:numPr>
        <w:ind w:left="0" w:firstLine="851"/>
        <w:jc w:val="both"/>
        <w:rPr>
          <w:rFonts w:cs="Times New Roman"/>
          <w:sz w:val="28"/>
          <w:szCs w:val="28"/>
        </w:rPr>
      </w:pPr>
      <w:r w:rsidRPr="00885E47">
        <w:rPr>
          <w:rFonts w:cs="Times New Roman"/>
          <w:sz w:val="28"/>
          <w:szCs w:val="28"/>
        </w:rPr>
        <w:t xml:space="preserve"> об установлении объемов по профилю «педиатрия» (группа ВМП № 41) в количестве 7 случаев на 2025 год</w:t>
      </w:r>
      <w:r>
        <w:rPr>
          <w:rFonts w:cs="Times New Roman"/>
          <w:sz w:val="28"/>
          <w:szCs w:val="28"/>
        </w:rPr>
        <w:t xml:space="preserve"> в</w:t>
      </w:r>
      <w:r w:rsidRPr="00885E47">
        <w:rPr>
          <w:rFonts w:cs="Times New Roman"/>
          <w:sz w:val="28"/>
          <w:szCs w:val="28"/>
        </w:rPr>
        <w:t xml:space="preserve"> рамках установленных годовых объемов;</w:t>
      </w:r>
    </w:p>
    <w:p w14:paraId="5298DFFA" w14:textId="3844B5E7" w:rsidR="001B26FE" w:rsidRPr="001C2EF7" w:rsidRDefault="001B26FE" w:rsidP="00BF1917">
      <w:pPr>
        <w:pStyle w:val="a6"/>
        <w:numPr>
          <w:ilvl w:val="0"/>
          <w:numId w:val="26"/>
        </w:numPr>
        <w:ind w:left="0" w:firstLine="709"/>
        <w:jc w:val="both"/>
        <w:rPr>
          <w:rFonts w:cs="Times New Roman"/>
          <w:sz w:val="28"/>
          <w:szCs w:val="28"/>
        </w:rPr>
      </w:pPr>
      <w:r w:rsidRPr="001C2EF7">
        <w:rPr>
          <w:rFonts w:cs="Times New Roman"/>
          <w:sz w:val="28"/>
          <w:szCs w:val="28"/>
        </w:rPr>
        <w:lastRenderedPageBreak/>
        <w:t xml:space="preserve">об оплате медицинской помощи, оказанной в феврале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11 случаев на сумму 1 587,6 тыс. рублей </w:t>
      </w:r>
      <w:r w:rsidRPr="001C2EF7">
        <w:rPr>
          <w:rFonts w:cs="Times New Roman"/>
          <w:sz w:val="28"/>
          <w:szCs w:val="28"/>
        </w:rPr>
        <w:br/>
        <w:t>в рамках установленных годовых объемов медицинской помощи и объема финансовых средств</w:t>
      </w:r>
      <w:r w:rsidR="001C2EF7" w:rsidRPr="001C2EF7">
        <w:rPr>
          <w:rFonts w:cs="Times New Roman"/>
          <w:sz w:val="28"/>
          <w:szCs w:val="28"/>
        </w:rPr>
        <w:t>.</w:t>
      </w:r>
    </w:p>
    <w:p w14:paraId="4DD55BD3" w14:textId="77777777" w:rsidR="001B26FE" w:rsidRDefault="001B26FE" w:rsidP="001B26FE">
      <w:pPr>
        <w:pStyle w:val="a6"/>
        <w:jc w:val="both"/>
        <w:rPr>
          <w:rFonts w:cs="Times New Roman"/>
          <w:sz w:val="28"/>
          <w:szCs w:val="28"/>
        </w:rPr>
      </w:pPr>
    </w:p>
    <w:p w14:paraId="0D309DF9" w14:textId="69E0FB70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4.4 </w:t>
      </w:r>
      <w:r w:rsidRPr="003F5EE4">
        <w:rPr>
          <w:rFonts w:cs="Times New Roman"/>
          <w:sz w:val="28"/>
          <w:szCs w:val="28"/>
        </w:rPr>
        <w:t xml:space="preserve">Обращение </w:t>
      </w:r>
      <w:r w:rsidRPr="003F5EE4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Pr="003F5EE4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об оплате медицинской помощи, оказанной в </w:t>
      </w:r>
      <w:r>
        <w:rPr>
          <w:rFonts w:cs="Times New Roman"/>
          <w:sz w:val="28"/>
          <w:szCs w:val="28"/>
        </w:rPr>
        <w:t xml:space="preserve">феврале </w:t>
      </w:r>
      <w:r w:rsidRPr="003F5EE4">
        <w:rPr>
          <w:rFonts w:cs="Times New Roman"/>
          <w:sz w:val="28"/>
          <w:szCs w:val="28"/>
        </w:rPr>
        <w:t>202</w:t>
      </w:r>
      <w:r>
        <w:rPr>
          <w:rFonts w:cs="Times New Roman"/>
          <w:sz w:val="28"/>
          <w:szCs w:val="28"/>
        </w:rPr>
        <w:t>5</w:t>
      </w:r>
      <w:r w:rsidRPr="003F5EE4">
        <w:rPr>
          <w:rFonts w:cs="Times New Roman"/>
          <w:sz w:val="28"/>
          <w:szCs w:val="28"/>
        </w:rPr>
        <w:t xml:space="preserve">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bookmarkStart w:id="15" w:name="_Hlk167279851"/>
      <w:r w:rsidRPr="003F5EE4">
        <w:rPr>
          <w:rFonts w:cs="Times New Roman"/>
          <w:sz w:val="28"/>
          <w:szCs w:val="28"/>
        </w:rPr>
        <w:t xml:space="preserve">в количестве </w:t>
      </w:r>
      <w:r w:rsidR="006B1939" w:rsidRPr="006B1939">
        <w:rPr>
          <w:rFonts w:cs="Times New Roman"/>
          <w:sz w:val="28"/>
          <w:szCs w:val="28"/>
        </w:rPr>
        <w:t>8</w:t>
      </w:r>
      <w:r w:rsidRPr="003F5EE4">
        <w:rPr>
          <w:rFonts w:cs="Times New Roman"/>
          <w:sz w:val="28"/>
          <w:szCs w:val="28"/>
        </w:rPr>
        <w:t xml:space="preserve"> случаев на сумму </w:t>
      </w:r>
      <w:r>
        <w:rPr>
          <w:rFonts w:cs="Times New Roman"/>
          <w:sz w:val="28"/>
          <w:szCs w:val="28"/>
        </w:rPr>
        <w:t>2 018,7</w:t>
      </w:r>
      <w:r w:rsidRPr="003F5EE4">
        <w:rPr>
          <w:rFonts w:cs="Times New Roman"/>
          <w:sz w:val="28"/>
          <w:szCs w:val="28"/>
        </w:rPr>
        <w:t xml:space="preserve"> тыс.</w:t>
      </w:r>
      <w:r>
        <w:rPr>
          <w:rFonts w:cs="Times New Roman"/>
          <w:sz w:val="28"/>
          <w:szCs w:val="28"/>
        </w:rPr>
        <w:t xml:space="preserve"> рублей </w:t>
      </w:r>
      <w:r w:rsidRPr="003F5EE4">
        <w:rPr>
          <w:rFonts w:cs="Times New Roman"/>
          <w:sz w:val="28"/>
          <w:szCs w:val="28"/>
        </w:rPr>
        <w:t xml:space="preserve"> </w:t>
      </w:r>
      <w:bookmarkEnd w:id="15"/>
      <w:r w:rsidRPr="003F5EE4">
        <w:rPr>
          <w:rFonts w:cs="Times New Roman"/>
          <w:sz w:val="28"/>
          <w:szCs w:val="28"/>
        </w:rPr>
        <w:t>в рамках установленных годовых объемов медицинской помощи и объема финансовых средств.</w:t>
      </w:r>
    </w:p>
    <w:p w14:paraId="1D2917A6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C7D0C01" w14:textId="2C38E2C8" w:rsidR="001B26FE" w:rsidRPr="003F5EE4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4.5 </w:t>
      </w:r>
      <w:r w:rsidRPr="00E63743">
        <w:rPr>
          <w:rFonts w:cs="Times New Roman"/>
          <w:sz w:val="28"/>
          <w:szCs w:val="28"/>
        </w:rPr>
        <w:t xml:space="preserve">Обращение </w:t>
      </w:r>
      <w:r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Pr="00003412">
        <w:rPr>
          <w:rFonts w:cs="Times New Roman"/>
          <w:b/>
          <w:bCs/>
          <w:sz w:val="28"/>
          <w:szCs w:val="28"/>
        </w:rPr>
        <w:t xml:space="preserve"> области «</w:t>
      </w:r>
      <w:r>
        <w:rPr>
          <w:rFonts w:cs="Times New Roman"/>
          <w:b/>
          <w:bCs/>
          <w:sz w:val="28"/>
          <w:szCs w:val="28"/>
        </w:rPr>
        <w:t>Городская клиническая больница скорой медицинской помощи</w:t>
      </w:r>
      <w:r w:rsidRPr="00003412">
        <w:rPr>
          <w:rFonts w:cs="Times New Roman"/>
          <w:b/>
          <w:bCs/>
          <w:sz w:val="28"/>
          <w:szCs w:val="28"/>
        </w:rPr>
        <w:t>»</w:t>
      </w:r>
      <w:r w:rsidRPr="0000341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</w:t>
      </w:r>
      <w:r w:rsidRPr="00C6282D">
        <w:rPr>
          <w:rFonts w:cs="Times New Roman"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>высокотехнологичная медицинская помощь</w:t>
      </w:r>
      <w:r>
        <w:rPr>
          <w:rFonts w:cs="Times New Roman"/>
          <w:sz w:val="28"/>
          <w:szCs w:val="28"/>
        </w:rPr>
        <w:t xml:space="preserve"> (</w:t>
      </w:r>
      <w:r w:rsidRPr="00B94573">
        <w:rPr>
          <w:rFonts w:cs="Times New Roman"/>
          <w:sz w:val="28"/>
          <w:szCs w:val="28"/>
        </w:rPr>
        <w:t>ВМП</w:t>
      </w:r>
      <w:r>
        <w:rPr>
          <w:rFonts w:cs="Times New Roman"/>
          <w:sz w:val="28"/>
          <w:szCs w:val="28"/>
        </w:rPr>
        <w:t>),</w:t>
      </w:r>
      <w:r w:rsidRPr="00003412">
        <w:rPr>
          <w:rFonts w:cs="Times New Roman"/>
          <w:sz w:val="28"/>
          <w:szCs w:val="28"/>
        </w:rPr>
        <w:t xml:space="preserve"> об </w:t>
      </w:r>
      <w:bookmarkStart w:id="16" w:name="_Hlk193969591"/>
      <w:r w:rsidRPr="00003412">
        <w:rPr>
          <w:rFonts w:cs="Times New Roman"/>
          <w:sz w:val="28"/>
          <w:szCs w:val="28"/>
        </w:rPr>
        <w:t xml:space="preserve">оплате медицинской помощи, оказанной в </w:t>
      </w:r>
      <w:r>
        <w:rPr>
          <w:rFonts w:cs="Times New Roman"/>
          <w:sz w:val="28"/>
          <w:szCs w:val="28"/>
        </w:rPr>
        <w:t>феврале</w:t>
      </w:r>
      <w:r w:rsidRPr="00003412">
        <w:rPr>
          <w:rFonts w:cs="Times New Roman"/>
          <w:sz w:val="28"/>
          <w:szCs w:val="28"/>
        </w:rPr>
        <w:t xml:space="preserve"> 202</w:t>
      </w:r>
      <w:r>
        <w:rPr>
          <w:rFonts w:cs="Times New Roman"/>
          <w:sz w:val="28"/>
          <w:szCs w:val="28"/>
        </w:rPr>
        <w:t>5</w:t>
      </w:r>
      <w:r w:rsidRPr="00003412">
        <w:rPr>
          <w:rFonts w:cs="Times New Roman"/>
          <w:sz w:val="28"/>
          <w:szCs w:val="28"/>
        </w:rPr>
        <w:t xml:space="preserve">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2</w:t>
      </w:r>
      <w:r w:rsidRPr="00003412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543,4</w:t>
      </w:r>
      <w:r w:rsidRPr="00003412">
        <w:rPr>
          <w:rFonts w:cs="Times New Roman"/>
          <w:sz w:val="28"/>
          <w:szCs w:val="28"/>
        </w:rPr>
        <w:t xml:space="preserve"> тыс. рублей</w:t>
      </w:r>
      <w:bookmarkEnd w:id="16"/>
      <w:r>
        <w:rPr>
          <w:rFonts w:cs="Times New Roman"/>
          <w:sz w:val="28"/>
          <w:szCs w:val="28"/>
        </w:rPr>
        <w:t>.</w:t>
      </w:r>
    </w:p>
    <w:p w14:paraId="74424DE3" w14:textId="77777777" w:rsidR="001B26FE" w:rsidRPr="003F5EE4" w:rsidRDefault="001B26FE" w:rsidP="001B26FE">
      <w:pPr>
        <w:pStyle w:val="a6"/>
        <w:ind w:firstLine="851"/>
        <w:jc w:val="both"/>
        <w:rPr>
          <w:rFonts w:cs="Times New Roman"/>
          <w:b/>
          <w:bCs/>
          <w:sz w:val="28"/>
          <w:szCs w:val="28"/>
          <w:u w:val="single"/>
        </w:rPr>
      </w:pPr>
    </w:p>
    <w:p w14:paraId="2EB30144" w14:textId="163781DD" w:rsidR="001B26FE" w:rsidRPr="00261808" w:rsidRDefault="001C2EF7" w:rsidP="001B26FE">
      <w:pPr>
        <w:pStyle w:val="a6"/>
        <w:spacing w:after="120"/>
        <w:ind w:firstLine="851"/>
        <w:jc w:val="center"/>
        <w:rPr>
          <w:rFonts w:cs="Times New Roman"/>
          <w:sz w:val="28"/>
          <w:szCs w:val="28"/>
          <w:u w:val="single"/>
        </w:rPr>
      </w:pPr>
      <w:bookmarkStart w:id="17" w:name="_Hlk167280479"/>
      <w:r w:rsidRPr="001C2EF7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1B26FE">
        <w:rPr>
          <w:rFonts w:cs="Times New Roman"/>
          <w:b/>
          <w:bCs/>
          <w:sz w:val="28"/>
          <w:szCs w:val="28"/>
          <w:u w:val="single"/>
        </w:rPr>
        <w:t>по вопросам 4.4-4.5</w:t>
      </w:r>
    </w:p>
    <w:bookmarkEnd w:id="17"/>
    <w:p w14:paraId="244454AA" w14:textId="77777777" w:rsidR="001B26FE" w:rsidRPr="00261808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61808">
        <w:rPr>
          <w:rFonts w:cs="Times New Roman"/>
          <w:sz w:val="28"/>
          <w:szCs w:val="28"/>
        </w:rPr>
        <w:t xml:space="preserve">Удовлетворить обращения медицинских организаций об оплате оказанной медицинской помощи в рамках установленных годовых объемов </w:t>
      </w:r>
    </w:p>
    <w:p w14:paraId="6C70B1C1" w14:textId="77777777" w:rsidR="001B26FE" w:rsidRPr="003F5EE4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  <w:u w:val="single"/>
        </w:rPr>
      </w:pPr>
      <w:r w:rsidRPr="00261808">
        <w:rPr>
          <w:rFonts w:cs="Times New Roman"/>
          <w:sz w:val="28"/>
          <w:szCs w:val="28"/>
          <w:highlight w:val="yellow"/>
        </w:rPr>
        <w:t xml:space="preserve"> </w:t>
      </w:r>
    </w:p>
    <w:p w14:paraId="3A603B90" w14:textId="77777777" w:rsidR="001B26FE" w:rsidRDefault="001B26FE" w:rsidP="001B26FE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1C2EF7">
        <w:rPr>
          <w:rFonts w:cs="Times New Roman"/>
          <w:b/>
          <w:bCs/>
          <w:sz w:val="28"/>
          <w:szCs w:val="28"/>
          <w:highlight w:val="lightGray"/>
        </w:rPr>
        <w:t>В условиях круглосуточного стационара, специализированная медицинская помощь</w:t>
      </w:r>
    </w:p>
    <w:p w14:paraId="18D9E64C" w14:textId="77777777" w:rsidR="001B26FE" w:rsidRDefault="001B26FE" w:rsidP="001B26FE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7A64A30F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4.6 </w:t>
      </w:r>
      <w:r w:rsidRPr="003F5EE4">
        <w:rPr>
          <w:rFonts w:cs="Times New Roman"/>
          <w:sz w:val="28"/>
          <w:szCs w:val="28"/>
        </w:rPr>
        <w:t xml:space="preserve">Обращение </w:t>
      </w:r>
      <w:r w:rsidRPr="003F5EE4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>
        <w:rPr>
          <w:rFonts w:cs="Times New Roman"/>
          <w:sz w:val="28"/>
          <w:szCs w:val="28"/>
        </w:rPr>
        <w:t xml:space="preserve"> в условиях круглосуточного стационара</w:t>
      </w:r>
      <w:r w:rsidRPr="0027299E">
        <w:rPr>
          <w:rFonts w:cs="Times New Roman"/>
          <w:sz w:val="28"/>
          <w:szCs w:val="28"/>
        </w:rPr>
        <w:t xml:space="preserve">, базовая Программа ОМС, </w:t>
      </w:r>
      <w:r w:rsidRPr="00261808">
        <w:rPr>
          <w:rFonts w:cs="Times New Roman"/>
          <w:sz w:val="28"/>
          <w:szCs w:val="28"/>
        </w:rPr>
        <w:t xml:space="preserve">об </w:t>
      </w:r>
      <w:r>
        <w:rPr>
          <w:rFonts w:cs="Times New Roman"/>
          <w:sz w:val="28"/>
          <w:szCs w:val="28"/>
        </w:rPr>
        <w:t>установлении объемов (услуги диализа) для оплаты эфферентных методов лечения (плазмоферез, гемосорбция и т.д.).</w:t>
      </w:r>
    </w:p>
    <w:p w14:paraId="01D07229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4B83E2D" w14:textId="09E71329" w:rsidR="001B26FE" w:rsidRDefault="001C2EF7" w:rsidP="001B26FE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1B26FE">
        <w:rPr>
          <w:rFonts w:cs="Times New Roman"/>
          <w:b/>
          <w:bCs/>
          <w:sz w:val="28"/>
          <w:szCs w:val="28"/>
          <w:u w:val="single"/>
        </w:rPr>
        <w:t>по вопросу 4.6</w:t>
      </w:r>
    </w:p>
    <w:p w14:paraId="1B360F6E" w14:textId="77777777" w:rsidR="001B26FE" w:rsidRPr="003A598F" w:rsidRDefault="001B26FE" w:rsidP="001B26FE">
      <w:pPr>
        <w:pStyle w:val="a6"/>
        <w:ind w:firstLine="851"/>
        <w:jc w:val="both"/>
        <w:rPr>
          <w:sz w:val="28"/>
          <w:szCs w:val="28"/>
        </w:rPr>
      </w:pPr>
      <w:r w:rsidRPr="003A598F">
        <w:rPr>
          <w:sz w:val="28"/>
          <w:szCs w:val="28"/>
        </w:rPr>
        <w:t>Отказать по вопросу, изложенному в обращении медицинской организации.</w:t>
      </w:r>
    </w:p>
    <w:p w14:paraId="03FAB998" w14:textId="6FD716A7" w:rsidR="001B26FE" w:rsidRDefault="001B26FE" w:rsidP="001B26FE">
      <w:pPr>
        <w:pStyle w:val="a6"/>
        <w:ind w:firstLine="851"/>
        <w:jc w:val="both"/>
        <w:rPr>
          <w:b/>
          <w:bCs/>
          <w:sz w:val="28"/>
          <w:szCs w:val="28"/>
          <w:u w:val="single"/>
        </w:rPr>
      </w:pPr>
      <w:r w:rsidRPr="003A598F">
        <w:rPr>
          <w:sz w:val="28"/>
          <w:szCs w:val="28"/>
        </w:rPr>
        <w:t xml:space="preserve">Основание: Отсутствие лицензии по профилю «нефрология» в условиях </w:t>
      </w:r>
      <w:r>
        <w:rPr>
          <w:sz w:val="28"/>
          <w:szCs w:val="28"/>
        </w:rPr>
        <w:t>к</w:t>
      </w:r>
      <w:r w:rsidRPr="003A598F">
        <w:rPr>
          <w:sz w:val="28"/>
          <w:szCs w:val="28"/>
        </w:rPr>
        <w:t>руглосуточного стационара</w:t>
      </w:r>
      <w:r>
        <w:rPr>
          <w:sz w:val="28"/>
          <w:szCs w:val="28"/>
        </w:rPr>
        <w:t>.</w:t>
      </w:r>
    </w:p>
    <w:p w14:paraId="44AEAC66" w14:textId="77777777" w:rsidR="001B26FE" w:rsidRDefault="001B26FE" w:rsidP="001B26FE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7C189706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4.7 </w:t>
      </w:r>
      <w:r w:rsidRPr="00B94573">
        <w:rPr>
          <w:rFonts w:cs="Times New Roman"/>
          <w:sz w:val="28"/>
          <w:szCs w:val="28"/>
        </w:rPr>
        <w:t xml:space="preserve">Обращение </w:t>
      </w:r>
      <w:r w:rsidRPr="00B94573">
        <w:rPr>
          <w:rFonts w:cs="Times New Roman"/>
          <w:b/>
          <w:bCs/>
          <w:sz w:val="28"/>
          <w:szCs w:val="28"/>
        </w:rPr>
        <w:t>ГБУ</w:t>
      </w:r>
      <w:r>
        <w:rPr>
          <w:rFonts w:cs="Times New Roman"/>
          <w:b/>
          <w:bCs/>
          <w:sz w:val="28"/>
          <w:szCs w:val="28"/>
        </w:rPr>
        <w:t>З</w:t>
      </w:r>
      <w:r w:rsidRPr="00B94573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 xml:space="preserve">«Областная клиническая больница </w:t>
      </w:r>
      <w:r w:rsidRPr="00B94573">
        <w:rPr>
          <w:rFonts w:cs="Times New Roman"/>
          <w:b/>
          <w:bCs/>
          <w:sz w:val="28"/>
          <w:szCs w:val="28"/>
        </w:rPr>
        <w:t>Калининградской области»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</w:t>
      </w:r>
      <w:r>
        <w:rPr>
          <w:rFonts w:cs="Times New Roman"/>
          <w:sz w:val="28"/>
          <w:szCs w:val="28"/>
        </w:rPr>
        <w:t xml:space="preserve">, специализированная медицинская помощь, об </w:t>
      </w:r>
      <w:r w:rsidRPr="00261808">
        <w:rPr>
          <w:rFonts w:cs="Times New Roman"/>
          <w:sz w:val="28"/>
          <w:szCs w:val="28"/>
        </w:rPr>
        <w:t xml:space="preserve">оплате медицинской помощи, оказанной в феврале 2025 года, и отклоненной от оплаты по причине превышения установленных объемов, с предоставлением дополнительных </w:t>
      </w:r>
      <w:r w:rsidRPr="00261808">
        <w:rPr>
          <w:rFonts w:cs="Times New Roman"/>
          <w:sz w:val="28"/>
          <w:szCs w:val="28"/>
        </w:rPr>
        <w:lastRenderedPageBreak/>
        <w:t>счетов на оплату медицинской помощи</w:t>
      </w:r>
      <w:r>
        <w:rPr>
          <w:rFonts w:cs="Times New Roman"/>
          <w:sz w:val="28"/>
          <w:szCs w:val="28"/>
        </w:rPr>
        <w:t xml:space="preserve"> в количестве 344 </w:t>
      </w:r>
      <w:r w:rsidRPr="00261808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32 957,6</w:t>
      </w:r>
      <w:r w:rsidRPr="00261808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 ( в т.ч. по профилю «онкология» -31 объем на сумму 3 661,2 тыс. рублей).</w:t>
      </w:r>
    </w:p>
    <w:p w14:paraId="5666B671" w14:textId="77777777" w:rsidR="001B26FE" w:rsidRDefault="001B26FE" w:rsidP="001B26FE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</w:p>
    <w:p w14:paraId="3D71F13B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4.8 </w:t>
      </w:r>
      <w:r w:rsidRPr="00B94573">
        <w:rPr>
          <w:rFonts w:cs="Times New Roman"/>
          <w:sz w:val="28"/>
          <w:szCs w:val="28"/>
        </w:rPr>
        <w:t xml:space="preserve">Обращение </w:t>
      </w:r>
      <w:r w:rsidRPr="00B94573">
        <w:rPr>
          <w:rFonts w:cs="Times New Roman"/>
          <w:b/>
          <w:bCs/>
          <w:sz w:val="28"/>
          <w:szCs w:val="28"/>
        </w:rPr>
        <w:t>ГБУ</w:t>
      </w:r>
      <w:r>
        <w:rPr>
          <w:rFonts w:cs="Times New Roman"/>
          <w:b/>
          <w:bCs/>
          <w:sz w:val="28"/>
          <w:szCs w:val="28"/>
        </w:rPr>
        <w:t>З</w:t>
      </w:r>
      <w:r w:rsidRPr="00B94573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 xml:space="preserve">«Детская областная больница </w:t>
      </w:r>
      <w:r w:rsidRPr="00B94573">
        <w:rPr>
          <w:rFonts w:cs="Times New Roman"/>
          <w:b/>
          <w:bCs/>
          <w:sz w:val="28"/>
          <w:szCs w:val="28"/>
        </w:rPr>
        <w:t>Калининградской области»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</w:t>
      </w:r>
      <w:r>
        <w:rPr>
          <w:rFonts w:cs="Times New Roman"/>
          <w:sz w:val="28"/>
          <w:szCs w:val="28"/>
        </w:rPr>
        <w:t xml:space="preserve">, профиль «медицинская реабилитация», об </w:t>
      </w:r>
      <w:r w:rsidRPr="00261808">
        <w:rPr>
          <w:rFonts w:cs="Times New Roman"/>
          <w:sz w:val="28"/>
          <w:szCs w:val="28"/>
        </w:rPr>
        <w:t xml:space="preserve">оплате медицинской помощи, оказанной в феврале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в количестве </w:t>
      </w:r>
      <w:r>
        <w:rPr>
          <w:rFonts w:cs="Times New Roman"/>
          <w:sz w:val="28"/>
          <w:szCs w:val="28"/>
        </w:rPr>
        <w:t xml:space="preserve">32 </w:t>
      </w:r>
      <w:r w:rsidRPr="00261808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 xml:space="preserve">2 141,3 </w:t>
      </w:r>
      <w:r w:rsidRPr="00261808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.</w:t>
      </w:r>
    </w:p>
    <w:p w14:paraId="574038A7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5CA3ECD" w14:textId="214B732C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4.9 </w:t>
      </w:r>
      <w:r w:rsidRPr="001F3051">
        <w:rPr>
          <w:rFonts w:cs="Times New Roman"/>
          <w:sz w:val="28"/>
          <w:szCs w:val="28"/>
        </w:rPr>
        <w:t xml:space="preserve">Обращение </w:t>
      </w:r>
      <w:r w:rsidRPr="0068446B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Pr="001F3051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>
        <w:rPr>
          <w:rFonts w:cs="Times New Roman"/>
          <w:sz w:val="28"/>
          <w:szCs w:val="28"/>
        </w:rPr>
        <w:t xml:space="preserve">специализированная </w:t>
      </w:r>
      <w:r w:rsidRPr="001F3051">
        <w:rPr>
          <w:rFonts w:cs="Times New Roman"/>
          <w:sz w:val="28"/>
          <w:szCs w:val="28"/>
        </w:rPr>
        <w:t xml:space="preserve">медицинская помощь, профиль «дерматология», об оплате медицинской помощи, оказанной в </w:t>
      </w:r>
      <w:r>
        <w:rPr>
          <w:rFonts w:cs="Times New Roman"/>
          <w:sz w:val="28"/>
          <w:szCs w:val="28"/>
        </w:rPr>
        <w:t>феврале 2025 года</w:t>
      </w:r>
      <w:r w:rsidRPr="001F3051">
        <w:rPr>
          <w:rFonts w:cs="Times New Roman"/>
          <w:sz w:val="28"/>
          <w:szCs w:val="28"/>
        </w:rPr>
        <w:t>,</w:t>
      </w:r>
      <w:r w:rsidR="001C2EF7">
        <w:rPr>
          <w:rFonts w:cs="Times New Roman"/>
          <w:sz w:val="28"/>
          <w:szCs w:val="28"/>
        </w:rPr>
        <w:t xml:space="preserve"> </w:t>
      </w:r>
      <w:r w:rsidRPr="001F3051">
        <w:rPr>
          <w:rFonts w:cs="Times New Roman"/>
          <w:sz w:val="28"/>
          <w:szCs w:val="28"/>
        </w:rPr>
        <w:t xml:space="preserve">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6</w:t>
      </w:r>
      <w:r w:rsidRPr="001F305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333,7</w:t>
      </w:r>
      <w:r w:rsidRPr="001F3051">
        <w:rPr>
          <w:rFonts w:cs="Times New Roman"/>
          <w:sz w:val="28"/>
          <w:szCs w:val="28"/>
        </w:rPr>
        <w:t xml:space="preserve"> тыс. рублей.</w:t>
      </w:r>
    </w:p>
    <w:p w14:paraId="4AD81A09" w14:textId="77777777" w:rsidR="001B26FE" w:rsidRDefault="001B26FE" w:rsidP="001B26FE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</w:p>
    <w:p w14:paraId="5F6BA3C2" w14:textId="1F60DC1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4.10 </w:t>
      </w:r>
      <w:r w:rsidRPr="003F5EE4">
        <w:rPr>
          <w:rFonts w:cs="Times New Roman"/>
          <w:sz w:val="28"/>
          <w:szCs w:val="28"/>
        </w:rPr>
        <w:t xml:space="preserve">Обращение </w:t>
      </w:r>
      <w:r w:rsidRPr="003F5EE4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Pr="003F5EE4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</w:t>
      </w:r>
      <w:r>
        <w:rPr>
          <w:rFonts w:cs="Times New Roman"/>
          <w:sz w:val="28"/>
          <w:szCs w:val="28"/>
        </w:rPr>
        <w:t>,</w:t>
      </w:r>
      <w:r w:rsidRPr="00261808">
        <w:t xml:space="preserve"> </w:t>
      </w:r>
      <w:r w:rsidRPr="00261808">
        <w:rPr>
          <w:rFonts w:cs="Times New Roman"/>
          <w:sz w:val="28"/>
          <w:szCs w:val="28"/>
        </w:rPr>
        <w:t>специализированная медицинская помощь,</w:t>
      </w:r>
      <w:r w:rsidR="00440129">
        <w:rPr>
          <w:rFonts w:cs="Times New Roman"/>
          <w:sz w:val="28"/>
          <w:szCs w:val="28"/>
        </w:rPr>
        <w:t xml:space="preserve"> </w:t>
      </w:r>
      <w:r w:rsidRPr="00261808">
        <w:rPr>
          <w:rFonts w:cs="Times New Roman"/>
          <w:sz w:val="28"/>
          <w:szCs w:val="28"/>
        </w:rPr>
        <w:t>профил</w:t>
      </w:r>
      <w:r>
        <w:rPr>
          <w:rFonts w:cs="Times New Roman"/>
          <w:sz w:val="28"/>
          <w:szCs w:val="28"/>
        </w:rPr>
        <w:t>ь</w:t>
      </w:r>
      <w:r w:rsidRPr="00261808">
        <w:rPr>
          <w:rFonts w:cs="Times New Roman"/>
          <w:sz w:val="28"/>
          <w:szCs w:val="28"/>
        </w:rPr>
        <w:t xml:space="preserve"> «онкология»</w:t>
      </w:r>
      <w:r>
        <w:rPr>
          <w:rFonts w:cs="Times New Roman"/>
          <w:sz w:val="28"/>
          <w:szCs w:val="28"/>
        </w:rPr>
        <w:t xml:space="preserve">, </w:t>
      </w:r>
      <w:r w:rsidRPr="00261808">
        <w:rPr>
          <w:rFonts w:cs="Times New Roman"/>
          <w:sz w:val="28"/>
          <w:szCs w:val="28"/>
        </w:rPr>
        <w:t xml:space="preserve"> об оплате медицинской помощи, оказанной в феврале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10</w:t>
      </w:r>
      <w:r w:rsidRPr="00261808">
        <w:rPr>
          <w:rFonts w:cs="Times New Roman"/>
          <w:sz w:val="28"/>
          <w:szCs w:val="28"/>
        </w:rPr>
        <w:t xml:space="preserve">  объемов на сумму </w:t>
      </w:r>
      <w:r>
        <w:rPr>
          <w:rFonts w:cs="Times New Roman"/>
          <w:sz w:val="28"/>
          <w:szCs w:val="28"/>
        </w:rPr>
        <w:t xml:space="preserve">1 674,1 </w:t>
      </w:r>
      <w:r w:rsidRPr="00261808">
        <w:rPr>
          <w:rFonts w:cs="Times New Roman"/>
          <w:sz w:val="28"/>
          <w:szCs w:val="28"/>
        </w:rPr>
        <w:t xml:space="preserve">тыс. рублей </w:t>
      </w:r>
      <w:r>
        <w:rPr>
          <w:rFonts w:cs="Times New Roman"/>
          <w:sz w:val="28"/>
          <w:szCs w:val="28"/>
        </w:rPr>
        <w:t>за счет неисполненных объемов специализированной медицинской помощи.</w:t>
      </w:r>
    </w:p>
    <w:p w14:paraId="3F76372C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52F69D4" w14:textId="271179B6" w:rsidR="001B26FE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4.11 </w:t>
      </w:r>
      <w:r w:rsidRPr="00E63743">
        <w:rPr>
          <w:rFonts w:cs="Times New Roman"/>
          <w:sz w:val="28"/>
          <w:szCs w:val="28"/>
        </w:rPr>
        <w:t xml:space="preserve">Обращение </w:t>
      </w:r>
      <w:r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Pr="00003412">
        <w:rPr>
          <w:rFonts w:cs="Times New Roman"/>
          <w:b/>
          <w:bCs/>
          <w:sz w:val="28"/>
          <w:szCs w:val="28"/>
        </w:rPr>
        <w:t xml:space="preserve"> области «</w:t>
      </w:r>
      <w:r>
        <w:rPr>
          <w:rFonts w:cs="Times New Roman"/>
          <w:b/>
          <w:bCs/>
          <w:sz w:val="28"/>
          <w:szCs w:val="28"/>
        </w:rPr>
        <w:t xml:space="preserve">Родильный дом № 3 Калининградской области» </w:t>
      </w:r>
      <w:r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>
        <w:rPr>
          <w:rFonts w:cs="Times New Roman"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 xml:space="preserve">феврале </w:t>
      </w:r>
      <w:r w:rsidRPr="00003412">
        <w:rPr>
          <w:rFonts w:cs="Times New Roman"/>
          <w:sz w:val="28"/>
          <w:szCs w:val="28"/>
        </w:rPr>
        <w:t xml:space="preserve"> 202</w:t>
      </w:r>
      <w:r>
        <w:rPr>
          <w:rFonts w:cs="Times New Roman"/>
          <w:sz w:val="28"/>
          <w:szCs w:val="28"/>
        </w:rPr>
        <w:t>5</w:t>
      </w:r>
      <w:r w:rsidRPr="00003412">
        <w:rPr>
          <w:rFonts w:cs="Times New Roman"/>
          <w:sz w:val="28"/>
          <w:szCs w:val="28"/>
        </w:rPr>
        <w:t xml:space="preserve">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="00440129">
        <w:rPr>
          <w:rFonts w:cs="Times New Roman"/>
          <w:sz w:val="28"/>
          <w:szCs w:val="28"/>
        </w:rPr>
        <w:t xml:space="preserve">в количестве 44 объемов </w:t>
      </w:r>
      <w:r w:rsidRPr="00003412">
        <w:rPr>
          <w:rFonts w:cs="Times New Roman"/>
          <w:sz w:val="28"/>
          <w:szCs w:val="28"/>
        </w:rPr>
        <w:t xml:space="preserve">на сумму </w:t>
      </w:r>
      <w:r>
        <w:rPr>
          <w:rFonts w:cs="Times New Roman"/>
          <w:sz w:val="28"/>
          <w:szCs w:val="28"/>
        </w:rPr>
        <w:t xml:space="preserve">1 815,2 </w:t>
      </w:r>
      <w:r w:rsidRPr="0000341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.</w:t>
      </w:r>
    </w:p>
    <w:p w14:paraId="76FBB17F" w14:textId="77777777" w:rsidR="001B26FE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Приказ Министерства здравоохранения Калининградской области от 16.12.2022 года № 1016 о порядке маршрутизации пациентов </w:t>
      </w:r>
      <w:r>
        <w:rPr>
          <w:rFonts w:cs="Times New Roman"/>
          <w:sz w:val="28"/>
          <w:szCs w:val="28"/>
        </w:rPr>
        <w:br/>
        <w:t>с экстренной патологией.</w:t>
      </w:r>
    </w:p>
    <w:p w14:paraId="30D539EB" w14:textId="77777777" w:rsidR="001B26FE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F1BABAF" w14:textId="6D59175F" w:rsidR="001B26FE" w:rsidRDefault="002B3882" w:rsidP="001B26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2B3882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1B26FE" w:rsidRPr="003A598F">
        <w:rPr>
          <w:rFonts w:cs="Times New Roman"/>
          <w:b/>
          <w:bCs/>
          <w:sz w:val="28"/>
          <w:szCs w:val="28"/>
          <w:u w:val="single"/>
        </w:rPr>
        <w:t>по вопрос</w:t>
      </w:r>
      <w:r w:rsidR="001B26FE">
        <w:rPr>
          <w:rFonts w:cs="Times New Roman"/>
          <w:b/>
          <w:bCs/>
          <w:sz w:val="28"/>
          <w:szCs w:val="28"/>
          <w:u w:val="single"/>
        </w:rPr>
        <w:t xml:space="preserve">ам </w:t>
      </w:r>
      <w:r w:rsidR="001B26FE" w:rsidRPr="003A598F">
        <w:rPr>
          <w:rFonts w:cs="Times New Roman"/>
          <w:b/>
          <w:bCs/>
          <w:sz w:val="28"/>
          <w:szCs w:val="28"/>
          <w:u w:val="single"/>
        </w:rPr>
        <w:t>4.</w:t>
      </w:r>
      <w:r w:rsidR="001B26FE">
        <w:rPr>
          <w:rFonts w:cs="Times New Roman"/>
          <w:b/>
          <w:bCs/>
          <w:sz w:val="28"/>
          <w:szCs w:val="28"/>
          <w:u w:val="single"/>
        </w:rPr>
        <w:t>7-4.11</w:t>
      </w:r>
    </w:p>
    <w:p w14:paraId="63964512" w14:textId="77777777" w:rsidR="001B26FE" w:rsidRPr="00417E9C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17E9C">
        <w:rPr>
          <w:rFonts w:cs="Times New Roman"/>
          <w:sz w:val="28"/>
          <w:szCs w:val="28"/>
        </w:rPr>
        <w:t>Удовлетворить обращения медицинских организаций об оплате медицинской помощи, оказанной в феврале 2025 года в рамках уст</w:t>
      </w:r>
      <w:r>
        <w:rPr>
          <w:rFonts w:cs="Times New Roman"/>
          <w:sz w:val="28"/>
          <w:szCs w:val="28"/>
        </w:rPr>
        <w:t>а</w:t>
      </w:r>
      <w:r w:rsidRPr="00417E9C">
        <w:rPr>
          <w:rFonts w:cs="Times New Roman"/>
          <w:sz w:val="28"/>
          <w:szCs w:val="28"/>
        </w:rPr>
        <w:t>но</w:t>
      </w:r>
      <w:r>
        <w:rPr>
          <w:rFonts w:cs="Times New Roman"/>
          <w:sz w:val="28"/>
          <w:szCs w:val="28"/>
        </w:rPr>
        <w:t>в</w:t>
      </w:r>
      <w:r w:rsidRPr="00417E9C">
        <w:rPr>
          <w:rFonts w:cs="Times New Roman"/>
          <w:sz w:val="28"/>
          <w:szCs w:val="28"/>
        </w:rPr>
        <w:t>ленных годовых объемов</w:t>
      </w:r>
      <w:r>
        <w:rPr>
          <w:rFonts w:cs="Times New Roman"/>
          <w:sz w:val="28"/>
          <w:szCs w:val="28"/>
        </w:rPr>
        <w:t xml:space="preserve"> и </w:t>
      </w:r>
      <w:r w:rsidRPr="003A598F">
        <w:rPr>
          <w:rFonts w:cs="Times New Roman"/>
          <w:sz w:val="28"/>
          <w:szCs w:val="28"/>
        </w:rPr>
        <w:t>профилей оказания медицинской помощи</w:t>
      </w:r>
      <w:r w:rsidRPr="00417E9C">
        <w:rPr>
          <w:rFonts w:cs="Times New Roman"/>
          <w:sz w:val="28"/>
          <w:szCs w:val="28"/>
        </w:rPr>
        <w:t>.</w:t>
      </w:r>
    </w:p>
    <w:p w14:paraId="16E49DFB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B8D62E0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4.12 </w:t>
      </w:r>
      <w:r w:rsidRPr="003F5EE4">
        <w:rPr>
          <w:rFonts w:cs="Times New Roman"/>
          <w:sz w:val="28"/>
          <w:szCs w:val="28"/>
        </w:rPr>
        <w:t xml:space="preserve">Обращение </w:t>
      </w:r>
      <w:r w:rsidRPr="003F5EE4">
        <w:rPr>
          <w:rFonts w:cs="Times New Roman"/>
          <w:b/>
          <w:bCs/>
          <w:sz w:val="28"/>
          <w:szCs w:val="28"/>
        </w:rPr>
        <w:t>ГБУЗ Калининградской области «</w:t>
      </w:r>
      <w:r>
        <w:rPr>
          <w:rFonts w:cs="Times New Roman"/>
          <w:b/>
          <w:bCs/>
          <w:sz w:val="28"/>
          <w:szCs w:val="28"/>
        </w:rPr>
        <w:t>Багратионовская центральная районная больница</w:t>
      </w:r>
      <w:r w:rsidRPr="003F5EE4">
        <w:rPr>
          <w:rFonts w:cs="Times New Roman"/>
          <w:b/>
          <w:bCs/>
          <w:sz w:val="28"/>
          <w:szCs w:val="28"/>
        </w:rPr>
        <w:t>»</w:t>
      </w:r>
      <w:r w:rsidRPr="003F5EE4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</w:t>
      </w:r>
      <w:r>
        <w:rPr>
          <w:rFonts w:cs="Times New Roman"/>
          <w:sz w:val="28"/>
          <w:szCs w:val="28"/>
        </w:rPr>
        <w:t>:</w:t>
      </w:r>
    </w:p>
    <w:p w14:paraId="5A170A28" w14:textId="77777777" w:rsidR="001B26FE" w:rsidRDefault="001B26FE" w:rsidP="001B26FE">
      <w:pPr>
        <w:pStyle w:val="a6"/>
        <w:numPr>
          <w:ilvl w:val="0"/>
          <w:numId w:val="24"/>
        </w:numPr>
        <w:ind w:left="0"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lastRenderedPageBreak/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феврале 2025 года</w:t>
      </w:r>
      <w:r w:rsidRPr="003F5EE4">
        <w:rPr>
          <w:rFonts w:cs="Times New Roman"/>
          <w:sz w:val="28"/>
          <w:szCs w:val="28"/>
        </w:rPr>
        <w:t xml:space="preserve">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3</w:t>
      </w:r>
      <w:r w:rsidRPr="003F5EE4">
        <w:rPr>
          <w:rFonts w:cs="Times New Roman"/>
          <w:sz w:val="28"/>
          <w:szCs w:val="28"/>
        </w:rPr>
        <w:t xml:space="preserve"> случа</w:t>
      </w:r>
      <w:r>
        <w:rPr>
          <w:rFonts w:cs="Times New Roman"/>
          <w:sz w:val="28"/>
          <w:szCs w:val="28"/>
        </w:rPr>
        <w:t>ев</w:t>
      </w:r>
      <w:r w:rsidRPr="003F5EE4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69,4 тыс. рублей;</w:t>
      </w:r>
    </w:p>
    <w:p w14:paraId="40ED981E" w14:textId="77777777" w:rsidR="001B26FE" w:rsidRDefault="001B26FE" w:rsidP="001B26FE">
      <w:pPr>
        <w:pStyle w:val="a6"/>
        <w:numPr>
          <w:ilvl w:val="0"/>
          <w:numId w:val="24"/>
        </w:numPr>
        <w:ind w:left="0" w:firstLine="851"/>
        <w:jc w:val="both"/>
        <w:rPr>
          <w:rFonts w:cs="Times New Roman"/>
          <w:sz w:val="28"/>
          <w:szCs w:val="28"/>
        </w:rPr>
      </w:pPr>
      <w:r w:rsidRPr="00417E9C">
        <w:rPr>
          <w:rFonts w:cs="Times New Roman"/>
          <w:sz w:val="28"/>
          <w:szCs w:val="28"/>
        </w:rPr>
        <w:t xml:space="preserve">об </w:t>
      </w:r>
      <w:bookmarkStart w:id="18" w:name="_Hlk193970442"/>
      <w:r w:rsidRPr="00417E9C">
        <w:rPr>
          <w:rFonts w:cs="Times New Roman"/>
          <w:sz w:val="28"/>
          <w:szCs w:val="28"/>
        </w:rPr>
        <w:t xml:space="preserve">оплате медицинской помощи, оказанной в феврале 2025 года, и </w:t>
      </w:r>
      <w:r>
        <w:rPr>
          <w:rFonts w:cs="Times New Roman"/>
          <w:sz w:val="28"/>
          <w:szCs w:val="28"/>
        </w:rPr>
        <w:t xml:space="preserve">не представленной своевременно в счете на оплату </w:t>
      </w:r>
      <w:r w:rsidRPr="00417E9C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1</w:t>
      </w:r>
      <w:r w:rsidRPr="00417E9C">
        <w:rPr>
          <w:rFonts w:cs="Times New Roman"/>
          <w:sz w:val="28"/>
          <w:szCs w:val="28"/>
        </w:rPr>
        <w:t xml:space="preserve"> случа</w:t>
      </w:r>
      <w:r>
        <w:rPr>
          <w:rFonts w:cs="Times New Roman"/>
          <w:sz w:val="28"/>
          <w:szCs w:val="28"/>
        </w:rPr>
        <w:t>я</w:t>
      </w:r>
      <w:r w:rsidRPr="00417E9C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15,5</w:t>
      </w:r>
      <w:r w:rsidRPr="003F5EE4">
        <w:rPr>
          <w:rFonts w:cs="Times New Roman"/>
          <w:sz w:val="28"/>
          <w:szCs w:val="28"/>
        </w:rPr>
        <w:t xml:space="preserve"> тыс. рублей</w:t>
      </w:r>
      <w:bookmarkEnd w:id="18"/>
      <w:r w:rsidRPr="003F5EE4">
        <w:rPr>
          <w:rFonts w:cs="Times New Roman"/>
          <w:sz w:val="28"/>
          <w:szCs w:val="28"/>
        </w:rPr>
        <w:t>.</w:t>
      </w:r>
    </w:p>
    <w:p w14:paraId="75F18CD7" w14:textId="77777777" w:rsidR="001B26FE" w:rsidRDefault="001B26FE" w:rsidP="001B26FE">
      <w:pPr>
        <w:pStyle w:val="a6"/>
        <w:ind w:left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технические проблемы при формировании реестров.</w:t>
      </w:r>
    </w:p>
    <w:p w14:paraId="4EB4FB0E" w14:textId="77777777" w:rsidR="001B26FE" w:rsidRPr="003F5EE4" w:rsidRDefault="001B26FE" w:rsidP="001B26FE">
      <w:pPr>
        <w:pStyle w:val="a6"/>
        <w:ind w:left="851"/>
        <w:jc w:val="both"/>
        <w:rPr>
          <w:rFonts w:cs="Times New Roman"/>
          <w:sz w:val="28"/>
          <w:szCs w:val="28"/>
        </w:rPr>
      </w:pPr>
    </w:p>
    <w:p w14:paraId="1010381B" w14:textId="43EB0A12" w:rsidR="001B26FE" w:rsidRDefault="008F1772" w:rsidP="001B26FE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8F1772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1B26FE" w:rsidRPr="003A598F">
        <w:rPr>
          <w:rFonts w:cs="Times New Roman"/>
          <w:b/>
          <w:bCs/>
          <w:sz w:val="28"/>
          <w:szCs w:val="28"/>
          <w:u w:val="single"/>
        </w:rPr>
        <w:t>по вопрос</w:t>
      </w:r>
      <w:r w:rsidR="001B26FE">
        <w:rPr>
          <w:rFonts w:cs="Times New Roman"/>
          <w:b/>
          <w:bCs/>
          <w:sz w:val="28"/>
          <w:szCs w:val="28"/>
          <w:u w:val="single"/>
        </w:rPr>
        <w:t>у</w:t>
      </w:r>
      <w:r w:rsidR="001B26FE" w:rsidRPr="003A598F">
        <w:rPr>
          <w:rFonts w:cs="Times New Roman"/>
          <w:b/>
          <w:bCs/>
          <w:sz w:val="28"/>
          <w:szCs w:val="28"/>
          <w:u w:val="single"/>
        </w:rPr>
        <w:t xml:space="preserve"> 4.1</w:t>
      </w:r>
      <w:r w:rsidR="001B26FE">
        <w:rPr>
          <w:rFonts w:cs="Times New Roman"/>
          <w:b/>
          <w:bCs/>
          <w:sz w:val="28"/>
          <w:szCs w:val="28"/>
          <w:u w:val="single"/>
        </w:rPr>
        <w:t>2</w:t>
      </w:r>
    </w:p>
    <w:p w14:paraId="59452C7D" w14:textId="77777777" w:rsidR="001B26FE" w:rsidRPr="00417E9C" w:rsidRDefault="001B26FE" w:rsidP="001B26FE">
      <w:pPr>
        <w:pStyle w:val="a6"/>
        <w:numPr>
          <w:ilvl w:val="0"/>
          <w:numId w:val="25"/>
        </w:numPr>
        <w:spacing w:after="120"/>
        <w:ind w:left="0" w:firstLine="851"/>
        <w:jc w:val="both"/>
        <w:rPr>
          <w:rFonts w:cs="Times New Roman"/>
          <w:sz w:val="28"/>
          <w:szCs w:val="28"/>
          <w:u w:val="single"/>
        </w:rPr>
      </w:pPr>
      <w:r w:rsidRPr="00417E9C">
        <w:rPr>
          <w:rFonts w:cs="Times New Roman"/>
          <w:sz w:val="28"/>
          <w:szCs w:val="28"/>
        </w:rPr>
        <w:t>Удовлетворить обращени</w:t>
      </w:r>
      <w:r>
        <w:rPr>
          <w:rFonts w:cs="Times New Roman"/>
          <w:sz w:val="28"/>
          <w:szCs w:val="28"/>
        </w:rPr>
        <w:t>е</w:t>
      </w:r>
      <w:r w:rsidRPr="00417E9C">
        <w:rPr>
          <w:rFonts w:cs="Times New Roman"/>
          <w:sz w:val="28"/>
          <w:szCs w:val="28"/>
        </w:rPr>
        <w:t xml:space="preserve"> медицинск</w:t>
      </w:r>
      <w:r>
        <w:rPr>
          <w:rFonts w:cs="Times New Roman"/>
          <w:sz w:val="28"/>
          <w:szCs w:val="28"/>
        </w:rPr>
        <w:t>ой</w:t>
      </w:r>
      <w:r w:rsidRPr="00417E9C">
        <w:rPr>
          <w:rFonts w:cs="Times New Roman"/>
          <w:sz w:val="28"/>
          <w:szCs w:val="28"/>
        </w:rPr>
        <w:t xml:space="preserve"> организаци</w:t>
      </w:r>
      <w:r>
        <w:rPr>
          <w:rFonts w:cs="Times New Roman"/>
          <w:sz w:val="28"/>
          <w:szCs w:val="28"/>
        </w:rPr>
        <w:t>и</w:t>
      </w:r>
      <w:r w:rsidRPr="00417E9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по вопросу </w:t>
      </w:r>
      <w:r w:rsidRPr="00417E9C">
        <w:rPr>
          <w:rFonts w:cs="Times New Roman"/>
          <w:sz w:val="28"/>
          <w:szCs w:val="28"/>
        </w:rPr>
        <w:t xml:space="preserve"> оплат</w:t>
      </w:r>
      <w:r>
        <w:rPr>
          <w:rFonts w:cs="Times New Roman"/>
          <w:sz w:val="28"/>
          <w:szCs w:val="28"/>
        </w:rPr>
        <w:t>ы</w:t>
      </w:r>
      <w:r w:rsidRPr="00417E9C">
        <w:rPr>
          <w:rFonts w:cs="Times New Roman"/>
          <w:sz w:val="28"/>
          <w:szCs w:val="28"/>
        </w:rPr>
        <w:t xml:space="preserve"> медицинской помощи, оказанной в феврале 2025 года </w:t>
      </w:r>
      <w:r w:rsidRPr="003F5EE4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3</w:t>
      </w:r>
      <w:r w:rsidRPr="003F5EE4">
        <w:rPr>
          <w:rFonts w:cs="Times New Roman"/>
          <w:sz w:val="28"/>
          <w:szCs w:val="28"/>
        </w:rPr>
        <w:t xml:space="preserve"> случа</w:t>
      </w:r>
      <w:r>
        <w:rPr>
          <w:rFonts w:cs="Times New Roman"/>
          <w:sz w:val="28"/>
          <w:szCs w:val="28"/>
        </w:rPr>
        <w:t>ев</w:t>
      </w:r>
      <w:r w:rsidRPr="003F5EE4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69,4 тыс. рублей</w:t>
      </w:r>
      <w:r w:rsidRPr="00417E9C">
        <w:rPr>
          <w:rFonts w:cs="Times New Roman"/>
          <w:sz w:val="28"/>
          <w:szCs w:val="28"/>
        </w:rPr>
        <w:t xml:space="preserve"> в рамках уст</w:t>
      </w:r>
      <w:r>
        <w:rPr>
          <w:rFonts w:cs="Times New Roman"/>
          <w:sz w:val="28"/>
          <w:szCs w:val="28"/>
        </w:rPr>
        <w:t>а</w:t>
      </w:r>
      <w:r w:rsidRPr="00417E9C">
        <w:rPr>
          <w:rFonts w:cs="Times New Roman"/>
          <w:sz w:val="28"/>
          <w:szCs w:val="28"/>
        </w:rPr>
        <w:t>но</w:t>
      </w:r>
      <w:r>
        <w:rPr>
          <w:rFonts w:cs="Times New Roman"/>
          <w:sz w:val="28"/>
          <w:szCs w:val="28"/>
        </w:rPr>
        <w:t>в</w:t>
      </w:r>
      <w:r w:rsidRPr="00417E9C">
        <w:rPr>
          <w:rFonts w:cs="Times New Roman"/>
          <w:sz w:val="28"/>
          <w:szCs w:val="28"/>
        </w:rPr>
        <w:t>ленных годовых объемов</w:t>
      </w:r>
      <w:r>
        <w:rPr>
          <w:rFonts w:cs="Times New Roman"/>
          <w:sz w:val="28"/>
          <w:szCs w:val="28"/>
        </w:rPr>
        <w:t>;</w:t>
      </w:r>
    </w:p>
    <w:p w14:paraId="5216C5FA" w14:textId="6E515A18" w:rsidR="008F1772" w:rsidRPr="008F1772" w:rsidRDefault="001B26FE" w:rsidP="00295887">
      <w:pPr>
        <w:pStyle w:val="a6"/>
        <w:numPr>
          <w:ilvl w:val="0"/>
          <w:numId w:val="25"/>
        </w:numPr>
        <w:ind w:left="0" w:firstLine="851"/>
        <w:jc w:val="both"/>
        <w:rPr>
          <w:rFonts w:cs="Times New Roman"/>
          <w:sz w:val="28"/>
          <w:szCs w:val="28"/>
        </w:rPr>
      </w:pPr>
      <w:r w:rsidRPr="008F1772">
        <w:rPr>
          <w:rFonts w:cs="Times New Roman"/>
          <w:sz w:val="28"/>
          <w:szCs w:val="28"/>
        </w:rPr>
        <w:t>Отказать по вопросу оплаты медицинской помощи, оказанной в феврале 2025 года, и не представленной своевременно в счете на оплату в количестве 1 случая на сумму 15,5 тыс. рублей.</w:t>
      </w:r>
    </w:p>
    <w:p w14:paraId="2392C940" w14:textId="42D3CAC5" w:rsidR="001B26FE" w:rsidRPr="008F1772" w:rsidRDefault="001B26FE" w:rsidP="008F1772">
      <w:pPr>
        <w:pStyle w:val="a6"/>
        <w:ind w:firstLine="851"/>
        <w:rPr>
          <w:rFonts w:cs="Times New Roman"/>
          <w:sz w:val="28"/>
          <w:szCs w:val="28"/>
        </w:rPr>
      </w:pPr>
      <w:r w:rsidRPr="008F1772">
        <w:rPr>
          <w:rFonts w:cs="Times New Roman"/>
          <w:sz w:val="28"/>
          <w:szCs w:val="28"/>
        </w:rPr>
        <w:t>Основание: нарушение порядка предоставления счетов на оплату медицинской помощи, установленного Правилами ОМС.</w:t>
      </w:r>
    </w:p>
    <w:p w14:paraId="513F6168" w14:textId="77777777" w:rsidR="001B26FE" w:rsidRDefault="001B26FE" w:rsidP="001B26FE">
      <w:pPr>
        <w:pStyle w:val="a6"/>
        <w:spacing w:after="120"/>
        <w:ind w:firstLine="851"/>
        <w:jc w:val="both"/>
        <w:rPr>
          <w:rFonts w:cs="Times New Roman"/>
          <w:sz w:val="28"/>
          <w:szCs w:val="28"/>
        </w:rPr>
      </w:pPr>
    </w:p>
    <w:p w14:paraId="0788C5BA" w14:textId="77777777" w:rsidR="001B26FE" w:rsidRPr="003F5EE4" w:rsidRDefault="001B26FE" w:rsidP="001B26FE">
      <w:pPr>
        <w:pStyle w:val="a6"/>
        <w:spacing w:after="120"/>
        <w:ind w:left="851"/>
        <w:jc w:val="center"/>
        <w:rPr>
          <w:rFonts w:cs="Times New Roman"/>
          <w:b/>
          <w:bCs/>
          <w:sz w:val="28"/>
          <w:szCs w:val="28"/>
        </w:rPr>
      </w:pPr>
      <w:r w:rsidRPr="00422CAC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стационара:</w:t>
      </w:r>
    </w:p>
    <w:p w14:paraId="2516161D" w14:textId="77777777" w:rsidR="001B26FE" w:rsidRPr="003F5EE4" w:rsidRDefault="001B26FE" w:rsidP="001B26FE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5B5B0A16" w14:textId="30966795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9" w:name="_Hlk167788581"/>
      <w:r>
        <w:rPr>
          <w:rFonts w:cs="Times New Roman"/>
          <w:sz w:val="28"/>
          <w:szCs w:val="28"/>
        </w:rPr>
        <w:t xml:space="preserve">4.13 </w:t>
      </w:r>
      <w:r w:rsidRPr="00B94573">
        <w:rPr>
          <w:rFonts w:cs="Times New Roman"/>
          <w:sz w:val="28"/>
          <w:szCs w:val="28"/>
        </w:rPr>
        <w:t xml:space="preserve">Обращение </w:t>
      </w:r>
      <w:r w:rsidRPr="00B94573">
        <w:rPr>
          <w:rFonts w:cs="Times New Roman"/>
          <w:b/>
          <w:bCs/>
          <w:sz w:val="28"/>
          <w:szCs w:val="28"/>
        </w:rPr>
        <w:t>ГБУ</w:t>
      </w:r>
      <w:r>
        <w:rPr>
          <w:rFonts w:cs="Times New Roman"/>
          <w:b/>
          <w:bCs/>
          <w:sz w:val="28"/>
          <w:szCs w:val="28"/>
        </w:rPr>
        <w:t>З</w:t>
      </w:r>
      <w:r w:rsidRPr="00B94573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 xml:space="preserve">«Областная клиническая больница </w:t>
      </w:r>
      <w:r w:rsidRPr="00B94573">
        <w:rPr>
          <w:rFonts w:cs="Times New Roman"/>
          <w:b/>
          <w:bCs/>
          <w:sz w:val="28"/>
          <w:szCs w:val="28"/>
        </w:rPr>
        <w:t>Калининградской области»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 xml:space="preserve">в условиях </w:t>
      </w:r>
      <w:r>
        <w:rPr>
          <w:rFonts w:cs="Times New Roman"/>
          <w:sz w:val="28"/>
          <w:szCs w:val="28"/>
        </w:rPr>
        <w:t>дневного</w:t>
      </w:r>
      <w:r w:rsidRPr="00003412">
        <w:rPr>
          <w:rFonts w:cs="Times New Roman"/>
          <w:sz w:val="28"/>
          <w:szCs w:val="28"/>
        </w:rPr>
        <w:t xml:space="preserve"> стационара, базовая Программа ОМС</w:t>
      </w:r>
      <w:r>
        <w:rPr>
          <w:rFonts w:cs="Times New Roman"/>
          <w:sz w:val="28"/>
          <w:szCs w:val="28"/>
        </w:rPr>
        <w:t xml:space="preserve">, профиль «онкология», об </w:t>
      </w:r>
      <w:r w:rsidRPr="00261808">
        <w:rPr>
          <w:rFonts w:cs="Times New Roman"/>
          <w:sz w:val="28"/>
          <w:szCs w:val="28"/>
        </w:rPr>
        <w:t xml:space="preserve">оплате медицинской помощи, оказанной в феврале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6</w:t>
      </w:r>
      <w:r w:rsidR="00C774EE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</w:t>
      </w:r>
      <w:r w:rsidRPr="00261808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 xml:space="preserve">3 537,0 </w:t>
      </w:r>
      <w:r w:rsidRPr="00261808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 за счет перераспределения со специализированной медицинской помощи.</w:t>
      </w:r>
    </w:p>
    <w:p w14:paraId="4E9EC6A2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C370A1F" w14:textId="2B38712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4.14 </w:t>
      </w:r>
      <w:r w:rsidRPr="003F5EE4">
        <w:rPr>
          <w:rFonts w:cs="Times New Roman"/>
          <w:sz w:val="28"/>
          <w:szCs w:val="28"/>
        </w:rPr>
        <w:t xml:space="preserve">Обращение </w:t>
      </w:r>
      <w:r w:rsidRPr="003F5EE4">
        <w:rPr>
          <w:rFonts w:cs="Times New Roman"/>
          <w:b/>
          <w:bCs/>
          <w:sz w:val="28"/>
          <w:szCs w:val="28"/>
        </w:rPr>
        <w:t xml:space="preserve">ГБУЗ </w:t>
      </w:r>
      <w:bookmarkStart w:id="20" w:name="_Hlk193970980"/>
      <w:r w:rsidRPr="003F5EE4">
        <w:rPr>
          <w:rFonts w:cs="Times New Roman"/>
          <w:b/>
          <w:bCs/>
          <w:sz w:val="28"/>
          <w:szCs w:val="28"/>
        </w:rPr>
        <w:t xml:space="preserve">Калининградской области </w:t>
      </w:r>
      <w:bookmarkEnd w:id="20"/>
      <w:r w:rsidRPr="003F5EE4">
        <w:rPr>
          <w:rFonts w:cs="Times New Roman"/>
          <w:b/>
          <w:bCs/>
          <w:sz w:val="28"/>
          <w:szCs w:val="28"/>
        </w:rPr>
        <w:t>«Центральная городская клиническая больница»</w:t>
      </w:r>
      <w:r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«онкология», об оплате медицинской помощи, оказанной в </w:t>
      </w:r>
      <w:r>
        <w:rPr>
          <w:rFonts w:cs="Times New Roman"/>
          <w:sz w:val="28"/>
          <w:szCs w:val="28"/>
        </w:rPr>
        <w:t>феврале 2</w:t>
      </w:r>
      <w:r w:rsidRPr="003F5EE4">
        <w:rPr>
          <w:rFonts w:cs="Times New Roman"/>
          <w:sz w:val="28"/>
          <w:szCs w:val="28"/>
        </w:rPr>
        <w:t>02</w:t>
      </w:r>
      <w:r>
        <w:rPr>
          <w:rFonts w:cs="Times New Roman"/>
          <w:sz w:val="28"/>
          <w:szCs w:val="28"/>
        </w:rPr>
        <w:t>5</w:t>
      </w:r>
      <w:r w:rsidRPr="003F5EE4">
        <w:rPr>
          <w:rFonts w:cs="Times New Roman"/>
          <w:sz w:val="28"/>
          <w:szCs w:val="28"/>
        </w:rPr>
        <w:t xml:space="preserve">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6</w:t>
      </w:r>
      <w:r w:rsidR="00C774EE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</w:t>
      </w:r>
      <w:r w:rsidRPr="003F5EE4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2</w:t>
      </w:r>
      <w:r w:rsidR="00C774EE">
        <w:rPr>
          <w:rFonts w:cs="Times New Roman"/>
          <w:sz w:val="28"/>
          <w:szCs w:val="28"/>
        </w:rPr>
        <w:t> </w:t>
      </w:r>
      <w:r>
        <w:rPr>
          <w:rFonts w:cs="Times New Roman"/>
          <w:sz w:val="28"/>
          <w:szCs w:val="28"/>
        </w:rPr>
        <w:t>4</w:t>
      </w:r>
      <w:r w:rsidR="00C774EE">
        <w:rPr>
          <w:rFonts w:cs="Times New Roman"/>
          <w:sz w:val="28"/>
          <w:szCs w:val="28"/>
        </w:rPr>
        <w:t xml:space="preserve">62,2 </w:t>
      </w:r>
      <w:r w:rsidRPr="003F5EE4">
        <w:rPr>
          <w:rFonts w:cs="Times New Roman"/>
          <w:sz w:val="28"/>
          <w:szCs w:val="28"/>
        </w:rPr>
        <w:t>тыс. рублей</w:t>
      </w:r>
      <w:r w:rsidR="00C774EE">
        <w:rPr>
          <w:rFonts w:cs="Times New Roman"/>
          <w:sz w:val="28"/>
          <w:szCs w:val="28"/>
        </w:rPr>
        <w:t>, в т.ч. по профилю «онкология» -13 объемов на сумму 1 695,2 тыс. рублей.</w:t>
      </w:r>
      <w:r w:rsidRPr="003F5EE4">
        <w:rPr>
          <w:rFonts w:cs="Times New Roman"/>
          <w:sz w:val="28"/>
          <w:szCs w:val="28"/>
        </w:rPr>
        <w:t>.</w:t>
      </w:r>
    </w:p>
    <w:p w14:paraId="268C15DD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72F8784" w14:textId="6F79F4DD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4.15 </w:t>
      </w:r>
      <w:r w:rsidRPr="003F5EE4">
        <w:rPr>
          <w:rFonts w:cs="Times New Roman"/>
          <w:sz w:val="28"/>
          <w:szCs w:val="28"/>
        </w:rPr>
        <w:t xml:space="preserve">Обращение </w:t>
      </w:r>
      <w:r w:rsidRPr="003F5EE4">
        <w:rPr>
          <w:rFonts w:cs="Times New Roman"/>
          <w:b/>
          <w:bCs/>
          <w:sz w:val="28"/>
          <w:szCs w:val="28"/>
        </w:rPr>
        <w:t>ГБУЗ «</w:t>
      </w:r>
      <w:r>
        <w:rPr>
          <w:rFonts w:cs="Times New Roman"/>
          <w:b/>
          <w:bCs/>
          <w:sz w:val="28"/>
          <w:szCs w:val="28"/>
        </w:rPr>
        <w:t>Онкологический центр</w:t>
      </w:r>
      <w:r w:rsidRPr="00A27DE4">
        <w:t xml:space="preserve"> </w:t>
      </w:r>
      <w:r w:rsidRPr="00A27DE4">
        <w:rPr>
          <w:rFonts w:cs="Times New Roman"/>
          <w:b/>
          <w:bCs/>
          <w:sz w:val="28"/>
          <w:szCs w:val="28"/>
        </w:rPr>
        <w:t xml:space="preserve">Калининградской области </w:t>
      </w:r>
      <w:r w:rsidRPr="003F5EE4">
        <w:rPr>
          <w:rFonts w:cs="Times New Roman"/>
          <w:b/>
          <w:bCs/>
          <w:sz w:val="28"/>
          <w:szCs w:val="28"/>
        </w:rPr>
        <w:t>больница»</w:t>
      </w:r>
      <w:r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</w:t>
      </w:r>
      <w:r>
        <w:rPr>
          <w:rFonts w:cs="Times New Roman"/>
          <w:sz w:val="28"/>
          <w:szCs w:val="28"/>
        </w:rPr>
        <w:t xml:space="preserve">специализированная медицинская помощь, </w:t>
      </w:r>
      <w:r w:rsidRPr="003F5EE4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феврале 2</w:t>
      </w:r>
      <w:r w:rsidRPr="003F5EE4">
        <w:rPr>
          <w:rFonts w:cs="Times New Roman"/>
          <w:sz w:val="28"/>
          <w:szCs w:val="28"/>
        </w:rPr>
        <w:t>02</w:t>
      </w:r>
      <w:r>
        <w:rPr>
          <w:rFonts w:cs="Times New Roman"/>
          <w:sz w:val="28"/>
          <w:szCs w:val="28"/>
        </w:rPr>
        <w:t>5</w:t>
      </w:r>
      <w:r w:rsidRPr="003F5EE4">
        <w:rPr>
          <w:rFonts w:cs="Times New Roman"/>
          <w:sz w:val="28"/>
          <w:szCs w:val="28"/>
        </w:rPr>
        <w:t xml:space="preserve"> года, и отклоненной от оплаты по причине </w:t>
      </w:r>
      <w:r w:rsidR="007416A4">
        <w:rPr>
          <w:rFonts w:cs="Times New Roman"/>
          <w:sz w:val="28"/>
          <w:szCs w:val="28"/>
        </w:rPr>
        <w:t>отсутствия</w:t>
      </w:r>
      <w:r w:rsidRPr="003F5EE4">
        <w:rPr>
          <w:rFonts w:cs="Times New Roman"/>
          <w:sz w:val="28"/>
          <w:szCs w:val="28"/>
        </w:rPr>
        <w:t xml:space="preserve">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 xml:space="preserve">13 </w:t>
      </w:r>
      <w:r w:rsidRPr="003F5EE4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 xml:space="preserve">244,2 </w:t>
      </w:r>
      <w:r w:rsidRPr="003F5EE4">
        <w:rPr>
          <w:rFonts w:cs="Times New Roman"/>
          <w:sz w:val="28"/>
          <w:szCs w:val="28"/>
        </w:rPr>
        <w:t>тыс. рублей.</w:t>
      </w:r>
    </w:p>
    <w:p w14:paraId="256EB0B1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27D32B2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4.16 </w:t>
      </w:r>
      <w:r w:rsidRPr="003F5EE4">
        <w:rPr>
          <w:rFonts w:cs="Times New Roman"/>
          <w:sz w:val="28"/>
          <w:szCs w:val="28"/>
        </w:rPr>
        <w:t xml:space="preserve">Обращение </w:t>
      </w:r>
      <w:r w:rsidRPr="003F5EE4">
        <w:rPr>
          <w:rFonts w:cs="Times New Roman"/>
          <w:b/>
          <w:bCs/>
          <w:sz w:val="28"/>
          <w:szCs w:val="28"/>
        </w:rPr>
        <w:t>ГБУ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515A80">
        <w:rPr>
          <w:rFonts w:cs="Times New Roman"/>
          <w:b/>
          <w:bCs/>
          <w:sz w:val="28"/>
          <w:szCs w:val="28"/>
        </w:rPr>
        <w:t>Калининградской области</w:t>
      </w:r>
      <w:r w:rsidRPr="003F5EE4">
        <w:rPr>
          <w:rFonts w:cs="Times New Roman"/>
          <w:b/>
          <w:bCs/>
          <w:sz w:val="28"/>
          <w:szCs w:val="28"/>
        </w:rPr>
        <w:t xml:space="preserve"> «</w:t>
      </w:r>
      <w:r>
        <w:rPr>
          <w:rFonts w:cs="Times New Roman"/>
          <w:b/>
          <w:bCs/>
          <w:sz w:val="28"/>
          <w:szCs w:val="28"/>
        </w:rPr>
        <w:t>Региональный перинатальный центр</w:t>
      </w:r>
      <w:r w:rsidRPr="003F5EE4">
        <w:rPr>
          <w:rFonts w:cs="Times New Roman"/>
          <w:b/>
          <w:bCs/>
          <w:sz w:val="28"/>
          <w:szCs w:val="28"/>
        </w:rPr>
        <w:t>»</w:t>
      </w:r>
      <w:r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</w:t>
      </w:r>
      <w:r>
        <w:rPr>
          <w:rFonts w:cs="Times New Roman"/>
          <w:sz w:val="28"/>
          <w:szCs w:val="28"/>
        </w:rPr>
        <w:t xml:space="preserve"> </w:t>
      </w:r>
      <w:r w:rsidRPr="003F5EE4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bookmarkStart w:id="21" w:name="_Hlk193971181"/>
      <w:r>
        <w:rPr>
          <w:rFonts w:cs="Times New Roman"/>
          <w:sz w:val="28"/>
          <w:szCs w:val="28"/>
        </w:rPr>
        <w:t>феврале 2</w:t>
      </w:r>
      <w:r w:rsidRPr="003F5EE4">
        <w:rPr>
          <w:rFonts w:cs="Times New Roman"/>
          <w:sz w:val="28"/>
          <w:szCs w:val="28"/>
        </w:rPr>
        <w:t>02</w:t>
      </w:r>
      <w:r>
        <w:rPr>
          <w:rFonts w:cs="Times New Roman"/>
          <w:sz w:val="28"/>
          <w:szCs w:val="28"/>
        </w:rPr>
        <w:t>5</w:t>
      </w:r>
      <w:r w:rsidRPr="003F5EE4">
        <w:rPr>
          <w:rFonts w:cs="Times New Roman"/>
          <w:sz w:val="28"/>
          <w:szCs w:val="28"/>
        </w:rPr>
        <w:t xml:space="preserve"> года</w:t>
      </w:r>
      <w:bookmarkEnd w:id="21"/>
      <w:r w:rsidRPr="003F5EE4">
        <w:rPr>
          <w:rFonts w:cs="Times New Roman"/>
          <w:sz w:val="28"/>
          <w:szCs w:val="28"/>
        </w:rPr>
        <w:t xml:space="preserve">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 xml:space="preserve">18 </w:t>
      </w:r>
      <w:r w:rsidRPr="003F5EE4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 xml:space="preserve">359,7 </w:t>
      </w:r>
      <w:r w:rsidRPr="003F5EE4">
        <w:rPr>
          <w:rFonts w:cs="Times New Roman"/>
          <w:sz w:val="28"/>
          <w:szCs w:val="28"/>
        </w:rPr>
        <w:t>тыс. рублей.</w:t>
      </w:r>
    </w:p>
    <w:p w14:paraId="380E9993" w14:textId="77777777" w:rsidR="001B26FE" w:rsidRPr="003F5EE4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3267E1C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4.17 </w:t>
      </w:r>
      <w:r w:rsidRPr="003F5EE4">
        <w:rPr>
          <w:rFonts w:cs="Times New Roman"/>
          <w:sz w:val="28"/>
          <w:szCs w:val="28"/>
        </w:rPr>
        <w:t xml:space="preserve">Обращение </w:t>
      </w:r>
      <w:r w:rsidRPr="003F5EE4">
        <w:rPr>
          <w:rFonts w:cs="Times New Roman"/>
          <w:b/>
          <w:bCs/>
          <w:sz w:val="28"/>
          <w:szCs w:val="28"/>
        </w:rPr>
        <w:t>ГБУЗ Калининградской области «</w:t>
      </w:r>
      <w:r>
        <w:rPr>
          <w:rFonts w:cs="Times New Roman"/>
          <w:b/>
          <w:bCs/>
          <w:sz w:val="28"/>
          <w:szCs w:val="28"/>
        </w:rPr>
        <w:t>Озерская</w:t>
      </w:r>
      <w:r w:rsidRPr="003F5EE4">
        <w:rPr>
          <w:rFonts w:cs="Times New Roman"/>
          <w:b/>
          <w:bCs/>
          <w:sz w:val="28"/>
          <w:szCs w:val="28"/>
        </w:rPr>
        <w:t xml:space="preserve"> центральная районная больница»</w:t>
      </w:r>
      <w:r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Pr="00C5724F">
        <w:rPr>
          <w:rFonts w:cs="Times New Roman"/>
          <w:sz w:val="28"/>
          <w:szCs w:val="28"/>
        </w:rPr>
        <w:t xml:space="preserve">феврале 2025 года </w:t>
      </w:r>
      <w:r w:rsidRPr="003F5EE4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Pr="003F5EE4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в количестве </w:t>
      </w:r>
      <w:r>
        <w:rPr>
          <w:rFonts w:cs="Times New Roman"/>
          <w:sz w:val="28"/>
          <w:szCs w:val="28"/>
        </w:rPr>
        <w:t>11</w:t>
      </w:r>
      <w:r w:rsidRPr="003F5EE4">
        <w:rPr>
          <w:rFonts w:cs="Times New Roman"/>
          <w:sz w:val="28"/>
          <w:szCs w:val="28"/>
        </w:rPr>
        <w:t xml:space="preserve"> объемов </w:t>
      </w:r>
      <w:r w:rsidRPr="003F5EE4">
        <w:rPr>
          <w:rFonts w:cs="Times New Roman"/>
          <w:sz w:val="28"/>
          <w:szCs w:val="28"/>
        </w:rPr>
        <w:br/>
        <w:t xml:space="preserve">на сумму </w:t>
      </w:r>
      <w:r>
        <w:rPr>
          <w:rFonts w:cs="Times New Roman"/>
          <w:sz w:val="28"/>
          <w:szCs w:val="28"/>
        </w:rPr>
        <w:t>206,3</w:t>
      </w:r>
      <w:r w:rsidRPr="003F5EE4">
        <w:rPr>
          <w:rFonts w:cs="Times New Roman"/>
          <w:sz w:val="28"/>
          <w:szCs w:val="28"/>
        </w:rPr>
        <w:t xml:space="preserve"> тыс. рублей.</w:t>
      </w:r>
    </w:p>
    <w:p w14:paraId="16C0CC9E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D769812" w14:textId="7D21C8E5" w:rsidR="001B26FE" w:rsidRDefault="006B305B" w:rsidP="001B26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1B26FE" w:rsidRPr="001E51B8">
        <w:rPr>
          <w:rFonts w:cs="Times New Roman"/>
          <w:b/>
          <w:bCs/>
          <w:sz w:val="28"/>
          <w:szCs w:val="28"/>
          <w:u w:val="single"/>
        </w:rPr>
        <w:t>по вопрос</w:t>
      </w:r>
      <w:r w:rsidR="001B26FE">
        <w:rPr>
          <w:rFonts w:cs="Times New Roman"/>
          <w:b/>
          <w:bCs/>
          <w:sz w:val="28"/>
          <w:szCs w:val="28"/>
          <w:u w:val="single"/>
        </w:rPr>
        <w:t>ам</w:t>
      </w:r>
      <w:r w:rsidR="001B26FE" w:rsidRPr="001E51B8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B26FE">
        <w:rPr>
          <w:rFonts w:cs="Times New Roman"/>
          <w:b/>
          <w:bCs/>
          <w:sz w:val="28"/>
          <w:szCs w:val="28"/>
          <w:u w:val="single"/>
        </w:rPr>
        <w:t>4.13-</w:t>
      </w:r>
      <w:r w:rsidR="001B26FE" w:rsidRPr="001E51B8">
        <w:rPr>
          <w:rFonts w:cs="Times New Roman"/>
          <w:b/>
          <w:bCs/>
          <w:sz w:val="28"/>
          <w:szCs w:val="28"/>
          <w:u w:val="single"/>
        </w:rPr>
        <w:t>4.1</w:t>
      </w:r>
      <w:r w:rsidR="001B26FE">
        <w:rPr>
          <w:rFonts w:cs="Times New Roman"/>
          <w:b/>
          <w:bCs/>
          <w:sz w:val="28"/>
          <w:szCs w:val="28"/>
          <w:u w:val="single"/>
        </w:rPr>
        <w:t>7</w:t>
      </w:r>
    </w:p>
    <w:p w14:paraId="49B4E01A" w14:textId="77777777" w:rsidR="001B26FE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17E9C">
        <w:rPr>
          <w:rFonts w:cs="Times New Roman"/>
          <w:sz w:val="28"/>
          <w:szCs w:val="28"/>
        </w:rPr>
        <w:t>Удовлетворить обращения медицинских организаций об оплате медицинской помощи, оказанной в феврале 2025 года в рамках уст</w:t>
      </w:r>
      <w:r>
        <w:rPr>
          <w:rFonts w:cs="Times New Roman"/>
          <w:sz w:val="28"/>
          <w:szCs w:val="28"/>
        </w:rPr>
        <w:t>а</w:t>
      </w:r>
      <w:r w:rsidRPr="00417E9C">
        <w:rPr>
          <w:rFonts w:cs="Times New Roman"/>
          <w:sz w:val="28"/>
          <w:szCs w:val="28"/>
        </w:rPr>
        <w:t>но</w:t>
      </w:r>
      <w:r>
        <w:rPr>
          <w:rFonts w:cs="Times New Roman"/>
          <w:sz w:val="28"/>
          <w:szCs w:val="28"/>
        </w:rPr>
        <w:t>в</w:t>
      </w:r>
      <w:r w:rsidRPr="00417E9C">
        <w:rPr>
          <w:rFonts w:cs="Times New Roman"/>
          <w:sz w:val="28"/>
          <w:szCs w:val="28"/>
        </w:rPr>
        <w:t>ленных годовых объемов</w:t>
      </w:r>
      <w:r>
        <w:rPr>
          <w:rFonts w:cs="Times New Roman"/>
          <w:sz w:val="28"/>
          <w:szCs w:val="28"/>
        </w:rPr>
        <w:t xml:space="preserve"> и профилей оказания медицинской помощи</w:t>
      </w:r>
      <w:r w:rsidRPr="00417E9C">
        <w:rPr>
          <w:rFonts w:cs="Times New Roman"/>
          <w:sz w:val="28"/>
          <w:szCs w:val="28"/>
        </w:rPr>
        <w:t>.</w:t>
      </w:r>
    </w:p>
    <w:p w14:paraId="3B061F23" w14:textId="77777777" w:rsidR="001B26FE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4E54572" w14:textId="77777777" w:rsidR="001B26FE" w:rsidRDefault="001B26FE" w:rsidP="001B26FE">
      <w:pPr>
        <w:pStyle w:val="a6"/>
        <w:ind w:firstLine="851"/>
        <w:jc w:val="both"/>
        <w:rPr>
          <w:b/>
          <w:bCs/>
          <w:sz w:val="28"/>
          <w:szCs w:val="28"/>
        </w:rPr>
      </w:pPr>
      <w:r w:rsidRPr="001D79C6">
        <w:rPr>
          <w:b/>
          <w:bCs/>
          <w:sz w:val="28"/>
          <w:szCs w:val="28"/>
          <w:highlight w:val="lightGray"/>
        </w:rPr>
        <w:t>По вопросу увеличения установленных годовых объемов на 2025 год</w:t>
      </w:r>
      <w:r>
        <w:rPr>
          <w:b/>
          <w:bCs/>
          <w:sz w:val="28"/>
          <w:szCs w:val="28"/>
        </w:rPr>
        <w:t xml:space="preserve"> </w:t>
      </w:r>
    </w:p>
    <w:p w14:paraId="1AA62E69" w14:textId="77777777" w:rsidR="001B26FE" w:rsidRDefault="001B26FE" w:rsidP="001B26FE">
      <w:pPr>
        <w:pStyle w:val="a6"/>
        <w:ind w:firstLine="851"/>
        <w:jc w:val="both"/>
        <w:rPr>
          <w:b/>
          <w:bCs/>
          <w:sz w:val="28"/>
          <w:szCs w:val="28"/>
        </w:rPr>
      </w:pPr>
    </w:p>
    <w:p w14:paraId="744F3FB1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4.18 </w:t>
      </w:r>
      <w:r w:rsidRPr="005E1C20">
        <w:rPr>
          <w:rFonts w:cs="Times New Roman"/>
          <w:sz w:val="28"/>
          <w:szCs w:val="28"/>
        </w:rPr>
        <w:t xml:space="preserve">Обращение медицинской организации </w:t>
      </w:r>
      <w:r w:rsidRPr="006D224D">
        <w:rPr>
          <w:rFonts w:cs="Times New Roman"/>
          <w:b/>
          <w:bCs/>
          <w:sz w:val="28"/>
          <w:szCs w:val="28"/>
        </w:rPr>
        <w:t>ООО «</w:t>
      </w:r>
      <w:proofErr w:type="spellStart"/>
      <w:r w:rsidRPr="006D224D">
        <w:rPr>
          <w:rFonts w:cs="Times New Roman"/>
          <w:b/>
          <w:bCs/>
          <w:sz w:val="28"/>
          <w:szCs w:val="28"/>
        </w:rPr>
        <w:t>МастерСлух</w:t>
      </w:r>
      <w:proofErr w:type="spellEnd"/>
      <w:r w:rsidRPr="006D224D">
        <w:rPr>
          <w:rFonts w:cs="Times New Roman"/>
          <w:b/>
          <w:bCs/>
          <w:sz w:val="28"/>
          <w:szCs w:val="28"/>
        </w:rPr>
        <w:t>»</w:t>
      </w:r>
      <w:r>
        <w:rPr>
          <w:rFonts w:cs="Times New Roman"/>
          <w:b/>
          <w:bCs/>
          <w:sz w:val="28"/>
          <w:szCs w:val="28"/>
        </w:rPr>
        <w:t xml:space="preserve">, </w:t>
      </w:r>
      <w:r w:rsidRPr="005E1C20">
        <w:rPr>
          <w:rFonts w:cs="Times New Roman"/>
          <w:sz w:val="28"/>
          <w:szCs w:val="28"/>
        </w:rPr>
        <w:t>базовая Программа ОМС, в условиях дневного стационара, профиль «сурдология- оториноларингология»</w:t>
      </w:r>
      <w:r>
        <w:rPr>
          <w:rFonts w:cs="Times New Roman"/>
          <w:sz w:val="28"/>
          <w:szCs w:val="28"/>
        </w:rPr>
        <w:t xml:space="preserve"> (замена речевого процессора системы кохлеарной имплантации) </w:t>
      </w:r>
      <w:r w:rsidRPr="005E1C20">
        <w:rPr>
          <w:rFonts w:cs="Times New Roman"/>
          <w:sz w:val="28"/>
          <w:szCs w:val="28"/>
        </w:rPr>
        <w:t xml:space="preserve"> по вопросу увеличения установленных годовых объемов (март 2025 года) на 4 объема на сумму 2 807,5 тыс. рублей (тариф- 701 884,26 рублей</w:t>
      </w:r>
      <w:r>
        <w:rPr>
          <w:rFonts w:cs="Times New Roman"/>
          <w:sz w:val="28"/>
          <w:szCs w:val="28"/>
        </w:rPr>
        <w:t xml:space="preserve">) по направлениям медицинских организаций- </w:t>
      </w:r>
      <w:proofErr w:type="spellStart"/>
      <w:r>
        <w:rPr>
          <w:rFonts w:cs="Times New Roman"/>
          <w:sz w:val="28"/>
          <w:szCs w:val="28"/>
        </w:rPr>
        <w:t>фондодержателей</w:t>
      </w:r>
      <w:proofErr w:type="spellEnd"/>
      <w:r>
        <w:rPr>
          <w:rFonts w:cs="Times New Roman"/>
          <w:sz w:val="28"/>
          <w:szCs w:val="28"/>
        </w:rPr>
        <w:t>.</w:t>
      </w:r>
    </w:p>
    <w:p w14:paraId="1F4B696E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B186BD1" w14:textId="16496109" w:rsidR="001B26FE" w:rsidRDefault="001B26FE" w:rsidP="001B26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5E1C20">
        <w:rPr>
          <w:rFonts w:cs="Times New Roman"/>
          <w:sz w:val="28"/>
          <w:szCs w:val="28"/>
        </w:rPr>
        <w:t xml:space="preserve"> </w:t>
      </w:r>
      <w:bookmarkStart w:id="22" w:name="_Hlk194398316"/>
      <w:r w:rsidR="005A6246"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bookmarkEnd w:id="22"/>
      <w:r w:rsidRPr="001E51B8">
        <w:rPr>
          <w:rFonts w:cs="Times New Roman"/>
          <w:b/>
          <w:bCs/>
          <w:sz w:val="28"/>
          <w:szCs w:val="28"/>
          <w:u w:val="single"/>
        </w:rPr>
        <w:t>по вопрос</w:t>
      </w:r>
      <w:r>
        <w:rPr>
          <w:rFonts w:cs="Times New Roman"/>
          <w:b/>
          <w:bCs/>
          <w:sz w:val="28"/>
          <w:szCs w:val="28"/>
          <w:u w:val="single"/>
        </w:rPr>
        <w:t>у</w:t>
      </w:r>
      <w:r w:rsidRPr="001E51B8">
        <w:rPr>
          <w:rFonts w:cs="Times New Roman"/>
          <w:b/>
          <w:bCs/>
          <w:sz w:val="28"/>
          <w:szCs w:val="28"/>
          <w:u w:val="single"/>
        </w:rPr>
        <w:t xml:space="preserve"> </w:t>
      </w:r>
      <w:r>
        <w:rPr>
          <w:rFonts w:cs="Times New Roman"/>
          <w:b/>
          <w:bCs/>
          <w:sz w:val="28"/>
          <w:szCs w:val="28"/>
          <w:u w:val="single"/>
        </w:rPr>
        <w:t>4.18</w:t>
      </w:r>
    </w:p>
    <w:p w14:paraId="62ECF602" w14:textId="62476C0A" w:rsidR="001B26FE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4545F">
        <w:rPr>
          <w:rFonts w:cs="Times New Roman"/>
          <w:sz w:val="28"/>
          <w:szCs w:val="28"/>
        </w:rPr>
        <w:t>Перенести рассмотрение вопроса до периода,</w:t>
      </w:r>
      <w:r w:rsidR="005A6246">
        <w:rPr>
          <w:rFonts w:cs="Times New Roman"/>
          <w:sz w:val="28"/>
          <w:szCs w:val="28"/>
        </w:rPr>
        <w:t xml:space="preserve"> непосредственно предшествующего дате оказания медицинской помощи (</w:t>
      </w:r>
      <w:r w:rsidR="005A6246" w:rsidRPr="005A6246">
        <w:rPr>
          <w:rFonts w:cs="Times New Roman"/>
          <w:sz w:val="28"/>
          <w:szCs w:val="28"/>
        </w:rPr>
        <w:t>месяц</w:t>
      </w:r>
      <w:r w:rsidR="005A6246">
        <w:rPr>
          <w:rFonts w:cs="Times New Roman"/>
          <w:sz w:val="28"/>
          <w:szCs w:val="28"/>
        </w:rPr>
        <w:t xml:space="preserve"> календарного года),</w:t>
      </w:r>
      <w:r w:rsidRPr="00C4545F">
        <w:rPr>
          <w:rFonts w:cs="Times New Roman"/>
          <w:sz w:val="28"/>
          <w:szCs w:val="28"/>
        </w:rPr>
        <w:t xml:space="preserve"> установленного законодательство</w:t>
      </w:r>
      <w:r>
        <w:rPr>
          <w:rFonts w:cs="Times New Roman"/>
          <w:sz w:val="28"/>
          <w:szCs w:val="28"/>
        </w:rPr>
        <w:t>м</w:t>
      </w:r>
      <w:r w:rsidRPr="00C4545F">
        <w:rPr>
          <w:rFonts w:cs="Times New Roman"/>
          <w:sz w:val="28"/>
          <w:szCs w:val="28"/>
        </w:rPr>
        <w:t xml:space="preserve"> в части оплаты медицинской помощи (замена речевого процессора системы кохлеарной имплантации)</w:t>
      </w:r>
      <w:r>
        <w:rPr>
          <w:rFonts w:cs="Times New Roman"/>
          <w:sz w:val="28"/>
          <w:szCs w:val="28"/>
        </w:rPr>
        <w:t xml:space="preserve"> за счет средств системы ОМС.</w:t>
      </w:r>
    </w:p>
    <w:p w14:paraId="37A696B3" w14:textId="59AE6448" w:rsidR="001B26FE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Медицинской организации обращаться на Комиссию по указанному вопросу в календарный период (</w:t>
      </w:r>
      <w:r w:rsidR="005A6246" w:rsidRPr="005A6246">
        <w:rPr>
          <w:rFonts w:cs="Times New Roman"/>
          <w:sz w:val="28"/>
          <w:szCs w:val="28"/>
        </w:rPr>
        <w:t>месяц</w:t>
      </w:r>
      <w:r w:rsidR="005A6246">
        <w:rPr>
          <w:rFonts w:cs="Times New Roman"/>
          <w:sz w:val="28"/>
          <w:szCs w:val="28"/>
        </w:rPr>
        <w:t xml:space="preserve"> календарного года</w:t>
      </w:r>
      <w:r>
        <w:rPr>
          <w:rFonts w:cs="Times New Roman"/>
          <w:sz w:val="28"/>
          <w:szCs w:val="28"/>
        </w:rPr>
        <w:t xml:space="preserve">), </w:t>
      </w:r>
      <w:r w:rsidR="004B2B4D" w:rsidRPr="004B2B4D">
        <w:rPr>
          <w:rFonts w:cs="Times New Roman"/>
          <w:sz w:val="28"/>
          <w:szCs w:val="28"/>
        </w:rPr>
        <w:t xml:space="preserve">непосредственно </w:t>
      </w:r>
      <w:r>
        <w:rPr>
          <w:rFonts w:cs="Times New Roman"/>
          <w:sz w:val="28"/>
          <w:szCs w:val="28"/>
        </w:rPr>
        <w:t xml:space="preserve">предшествующий дате замены речевого процессора за счет средств системы ОМС, установленный законодательством. </w:t>
      </w:r>
    </w:p>
    <w:p w14:paraId="0CF0210E" w14:textId="77777777" w:rsidR="001B26FE" w:rsidRPr="00417E9C" w:rsidRDefault="001B26FE" w:rsidP="001B26FE">
      <w:pPr>
        <w:pStyle w:val="a6"/>
        <w:ind w:firstLine="709"/>
        <w:jc w:val="center"/>
        <w:rPr>
          <w:rFonts w:cs="Times New Roman"/>
          <w:sz w:val="28"/>
          <w:szCs w:val="28"/>
        </w:rPr>
      </w:pPr>
    </w:p>
    <w:p w14:paraId="7330C942" w14:textId="77777777" w:rsidR="001B26FE" w:rsidRPr="00770D11" w:rsidRDefault="001B26FE" w:rsidP="001B26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стационара,</w:t>
      </w:r>
    </w:p>
    <w:p w14:paraId="31A5EB81" w14:textId="77777777" w:rsidR="001B26FE" w:rsidRPr="003F5EE4" w:rsidRDefault="001B26FE" w:rsidP="001B26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профиль «акушерство и гинекология», ЭКО:</w:t>
      </w:r>
    </w:p>
    <w:p w14:paraId="45487786" w14:textId="77777777" w:rsidR="001B26FE" w:rsidRPr="003F5EE4" w:rsidRDefault="001B26FE" w:rsidP="001B26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081E2A59" w14:textId="77777777" w:rsidR="001B26FE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sz w:val="28"/>
          <w:szCs w:val="28"/>
        </w:rPr>
        <w:t xml:space="preserve">4.19 </w:t>
      </w:r>
      <w:r w:rsidRPr="003F5EE4">
        <w:rPr>
          <w:rFonts w:cs="Times New Roman"/>
          <w:sz w:val="28"/>
          <w:szCs w:val="28"/>
        </w:rPr>
        <w:t xml:space="preserve">Обращение медицинской организации </w:t>
      </w:r>
      <w:r w:rsidRPr="00B64630">
        <w:rPr>
          <w:rFonts w:cs="Times New Roman"/>
          <w:b/>
          <w:bCs/>
          <w:sz w:val="28"/>
          <w:szCs w:val="28"/>
        </w:rPr>
        <w:t xml:space="preserve">ООО </w:t>
      </w:r>
      <w:r>
        <w:rPr>
          <w:rFonts w:cs="Times New Roman"/>
          <w:b/>
          <w:bCs/>
          <w:sz w:val="28"/>
          <w:szCs w:val="28"/>
        </w:rPr>
        <w:t>«</w:t>
      </w:r>
      <w:r w:rsidRPr="00B64630">
        <w:rPr>
          <w:rFonts w:cs="Times New Roman"/>
          <w:b/>
          <w:bCs/>
          <w:sz w:val="28"/>
          <w:szCs w:val="28"/>
        </w:rPr>
        <w:t>Ай-Клиник Северо-Запад</w:t>
      </w:r>
      <w:r>
        <w:rPr>
          <w:rFonts w:cs="Times New Roman"/>
          <w:b/>
          <w:bCs/>
          <w:sz w:val="28"/>
          <w:szCs w:val="28"/>
        </w:rPr>
        <w:t>»</w:t>
      </w:r>
      <w:r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«акушерство и гинекология» (вспомогательные репродуктивные технологии (ЭКО),</w:t>
      </w:r>
      <w:r>
        <w:rPr>
          <w:rFonts w:cs="Times New Roman"/>
          <w:sz w:val="28"/>
          <w:szCs w:val="28"/>
        </w:rPr>
        <w:t xml:space="preserve"> об увеличении установленных </w:t>
      </w:r>
      <w:r w:rsidRPr="006D68EF">
        <w:rPr>
          <w:rFonts w:cs="Times New Roman"/>
          <w:sz w:val="28"/>
          <w:szCs w:val="28"/>
        </w:rPr>
        <w:t>объемов медицинской помощи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  <w:t>в количестве 6 случаев на сумму 932,7 тыс. рублей на март 2025 года.</w:t>
      </w:r>
    </w:p>
    <w:p w14:paraId="084B4392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64630">
        <w:rPr>
          <w:rFonts w:cs="Times New Roman"/>
          <w:sz w:val="28"/>
          <w:szCs w:val="28"/>
        </w:rPr>
        <w:lastRenderedPageBreak/>
        <w:t>Основание: наличие направлений медицинских организаций</w:t>
      </w:r>
    </w:p>
    <w:p w14:paraId="4A6BE419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81A656E" w14:textId="34CBB798" w:rsidR="001B26FE" w:rsidRDefault="00105C83" w:rsidP="001B26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105C83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1B26FE" w:rsidRPr="001E51B8">
        <w:rPr>
          <w:rFonts w:cs="Times New Roman"/>
          <w:b/>
          <w:bCs/>
          <w:sz w:val="28"/>
          <w:szCs w:val="28"/>
          <w:u w:val="single"/>
        </w:rPr>
        <w:t>по вопрос</w:t>
      </w:r>
      <w:r w:rsidR="001B26FE">
        <w:rPr>
          <w:rFonts w:cs="Times New Roman"/>
          <w:b/>
          <w:bCs/>
          <w:sz w:val="28"/>
          <w:szCs w:val="28"/>
          <w:u w:val="single"/>
        </w:rPr>
        <w:t>у</w:t>
      </w:r>
      <w:r w:rsidR="001B26FE" w:rsidRPr="001E51B8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B26FE">
        <w:rPr>
          <w:rFonts w:cs="Times New Roman"/>
          <w:b/>
          <w:bCs/>
          <w:sz w:val="28"/>
          <w:szCs w:val="28"/>
          <w:u w:val="single"/>
        </w:rPr>
        <w:t>4.19</w:t>
      </w:r>
    </w:p>
    <w:p w14:paraId="17B1F857" w14:textId="77777777" w:rsidR="001B26FE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sz w:val="28"/>
          <w:szCs w:val="28"/>
        </w:rPr>
        <w:t>Удовлетворить о</w:t>
      </w:r>
      <w:r w:rsidRPr="003F5EE4">
        <w:rPr>
          <w:rFonts w:cs="Times New Roman"/>
          <w:sz w:val="28"/>
          <w:szCs w:val="28"/>
        </w:rPr>
        <w:t xml:space="preserve">бращение медицинской организации </w:t>
      </w:r>
      <w:r w:rsidRPr="00B64630">
        <w:rPr>
          <w:rFonts w:cs="Times New Roman"/>
          <w:b/>
          <w:bCs/>
          <w:sz w:val="28"/>
          <w:szCs w:val="28"/>
        </w:rPr>
        <w:t xml:space="preserve">ООО </w:t>
      </w:r>
      <w:r>
        <w:rPr>
          <w:rFonts w:cs="Times New Roman"/>
          <w:b/>
          <w:bCs/>
          <w:sz w:val="28"/>
          <w:szCs w:val="28"/>
        </w:rPr>
        <w:t>«</w:t>
      </w:r>
      <w:r w:rsidRPr="00B64630">
        <w:rPr>
          <w:rFonts w:cs="Times New Roman"/>
          <w:b/>
          <w:bCs/>
          <w:sz w:val="28"/>
          <w:szCs w:val="28"/>
        </w:rPr>
        <w:t>Ай-Клиник Северо-Запад</w:t>
      </w:r>
      <w:r>
        <w:rPr>
          <w:rFonts w:cs="Times New Roman"/>
          <w:b/>
          <w:bCs/>
          <w:sz w:val="28"/>
          <w:szCs w:val="28"/>
        </w:rPr>
        <w:t>»</w:t>
      </w:r>
      <w:r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«акушерство и гинекология» (вспомогательные репродуктивные технологии (ЭКО),</w:t>
      </w:r>
      <w:r>
        <w:rPr>
          <w:rFonts w:cs="Times New Roman"/>
          <w:sz w:val="28"/>
          <w:szCs w:val="28"/>
        </w:rPr>
        <w:t xml:space="preserve"> об увеличении установленных </w:t>
      </w:r>
      <w:r w:rsidRPr="006D68EF">
        <w:rPr>
          <w:rFonts w:cs="Times New Roman"/>
          <w:sz w:val="28"/>
          <w:szCs w:val="28"/>
        </w:rPr>
        <w:t>объемов медицинской помощи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  <w:t>в количестве 6 случаев на сумму 932,7 тыс. рублей на март 2025 года.</w:t>
      </w:r>
    </w:p>
    <w:p w14:paraId="2190F11B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64630">
        <w:rPr>
          <w:rFonts w:cs="Times New Roman"/>
          <w:sz w:val="28"/>
          <w:szCs w:val="28"/>
        </w:rPr>
        <w:t>Основание: наличие направлений медицинских организаций</w:t>
      </w:r>
    </w:p>
    <w:p w14:paraId="507E67EF" w14:textId="77777777" w:rsidR="001B26FE" w:rsidRPr="003F5EE4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C660E79" w14:textId="77777777" w:rsidR="001B26FE" w:rsidRDefault="001B26FE" w:rsidP="001B26FE">
      <w:pPr>
        <w:ind w:firstLine="851"/>
        <w:jc w:val="center"/>
        <w:rPr>
          <w:sz w:val="28"/>
          <w:szCs w:val="28"/>
        </w:rPr>
      </w:pPr>
      <w:bookmarkStart w:id="23" w:name="_Hlk167448409"/>
      <w:bookmarkEnd w:id="19"/>
      <w:r w:rsidRPr="003F49DF">
        <w:rPr>
          <w:rFonts w:ascii="Times New Roman" w:hAnsi="Times New Roman" w:cs="Times New Roman"/>
          <w:b/>
          <w:sz w:val="28"/>
          <w:szCs w:val="28"/>
          <w:highlight w:val="lightGray"/>
        </w:rPr>
        <w:t>В условиях амбулаторной медицинской помощи</w:t>
      </w:r>
      <w:r w:rsidRPr="003F5EE4">
        <w:rPr>
          <w:rFonts w:ascii="Times New Roman" w:hAnsi="Times New Roman" w:cs="Times New Roman"/>
          <w:b/>
          <w:sz w:val="28"/>
          <w:szCs w:val="28"/>
        </w:rPr>
        <w:t xml:space="preserve">, </w:t>
      </w:r>
      <w:bookmarkEnd w:id="23"/>
      <w:r w:rsidRPr="003F5EE4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п</w:t>
      </w:r>
      <w:r w:rsidRPr="003F49DF">
        <w:rPr>
          <w:rFonts w:ascii="Times New Roman" w:hAnsi="Times New Roman" w:cs="Times New Roman"/>
          <w:b/>
          <w:sz w:val="28"/>
          <w:szCs w:val="28"/>
          <w:highlight w:val="lightGray"/>
        </w:rPr>
        <w:t>рофиль «стоматология»</w:t>
      </w:r>
    </w:p>
    <w:p w14:paraId="1245F8D9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4.20 </w:t>
      </w:r>
      <w:r w:rsidRPr="003F5EE4">
        <w:rPr>
          <w:sz w:val="28"/>
          <w:szCs w:val="28"/>
        </w:rPr>
        <w:t xml:space="preserve">Обращение </w:t>
      </w:r>
      <w:r>
        <w:rPr>
          <w:sz w:val="28"/>
          <w:szCs w:val="28"/>
        </w:rPr>
        <w:t xml:space="preserve">медицинской организации </w:t>
      </w:r>
      <w:r w:rsidRPr="003F49DF">
        <w:rPr>
          <w:b/>
          <w:bCs/>
          <w:sz w:val="28"/>
          <w:szCs w:val="28"/>
        </w:rPr>
        <w:t>ЗАО «</w:t>
      </w:r>
      <w:proofErr w:type="spellStart"/>
      <w:r w:rsidRPr="003F49DF">
        <w:rPr>
          <w:b/>
          <w:bCs/>
          <w:sz w:val="28"/>
          <w:szCs w:val="28"/>
        </w:rPr>
        <w:t>Центродент</w:t>
      </w:r>
      <w:proofErr w:type="spellEnd"/>
      <w:r w:rsidRPr="003F49DF"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 xml:space="preserve"> (повторное)</w:t>
      </w:r>
      <w:r w:rsidRPr="003F5EE4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 </w:t>
      </w:r>
      <w:r w:rsidRPr="003F5EE4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январе</w:t>
      </w:r>
      <w:r w:rsidRPr="003F5EE4">
        <w:rPr>
          <w:rFonts w:cs="Times New Roman"/>
          <w:sz w:val="28"/>
          <w:szCs w:val="28"/>
        </w:rPr>
        <w:t xml:space="preserve"> 202</w:t>
      </w:r>
      <w:r>
        <w:rPr>
          <w:rFonts w:cs="Times New Roman"/>
          <w:sz w:val="28"/>
          <w:szCs w:val="28"/>
        </w:rPr>
        <w:t>5</w:t>
      </w:r>
      <w:r w:rsidRPr="003F5EE4">
        <w:rPr>
          <w:rFonts w:cs="Times New Roman"/>
          <w:sz w:val="28"/>
          <w:szCs w:val="28"/>
        </w:rPr>
        <w:t xml:space="preserve"> года и отклоненной от оплаты по причине превышения установленных объемов, с предоставлением дополнительных счетов на оплату на общую сумму </w:t>
      </w:r>
      <w:r>
        <w:rPr>
          <w:rFonts w:cs="Times New Roman"/>
          <w:sz w:val="28"/>
          <w:szCs w:val="28"/>
        </w:rPr>
        <w:t>635,6</w:t>
      </w:r>
      <w:r w:rsidRPr="003F5EE4">
        <w:rPr>
          <w:rFonts w:cs="Times New Roman"/>
          <w:sz w:val="28"/>
          <w:szCs w:val="28"/>
        </w:rPr>
        <w:t xml:space="preserve"> тыс. рублей в пределах установленных годовых объемов.</w:t>
      </w:r>
    </w:p>
    <w:p w14:paraId="21685BD9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B986475" w14:textId="68FE73E6" w:rsidR="001B26FE" w:rsidRDefault="0087382D" w:rsidP="001B26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87382D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1B26FE" w:rsidRPr="001E51B8">
        <w:rPr>
          <w:rFonts w:cs="Times New Roman"/>
          <w:b/>
          <w:bCs/>
          <w:sz w:val="28"/>
          <w:szCs w:val="28"/>
          <w:u w:val="single"/>
        </w:rPr>
        <w:t>по вопрос</w:t>
      </w:r>
      <w:r w:rsidR="001B26FE">
        <w:rPr>
          <w:rFonts w:cs="Times New Roman"/>
          <w:b/>
          <w:bCs/>
          <w:sz w:val="28"/>
          <w:szCs w:val="28"/>
          <w:u w:val="single"/>
        </w:rPr>
        <w:t>у</w:t>
      </w:r>
      <w:r w:rsidR="001B26FE" w:rsidRPr="001E51B8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B26FE">
        <w:rPr>
          <w:rFonts w:cs="Times New Roman"/>
          <w:b/>
          <w:bCs/>
          <w:sz w:val="28"/>
          <w:szCs w:val="28"/>
          <w:u w:val="single"/>
        </w:rPr>
        <w:t>4.20</w:t>
      </w:r>
    </w:p>
    <w:p w14:paraId="6052A110" w14:textId="77777777" w:rsidR="001B26FE" w:rsidRPr="00332066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32066">
        <w:rPr>
          <w:rFonts w:cs="Times New Roman"/>
          <w:sz w:val="28"/>
          <w:szCs w:val="28"/>
        </w:rPr>
        <w:t>По данному вопросу имеется Решение Комиссии № 3 от 20.02.2025 года (вопрос 3.13) об удовлетворении обращения медицинской организ</w:t>
      </w:r>
      <w:r>
        <w:rPr>
          <w:rFonts w:cs="Times New Roman"/>
          <w:sz w:val="28"/>
          <w:szCs w:val="28"/>
        </w:rPr>
        <w:t>а</w:t>
      </w:r>
      <w:r w:rsidRPr="00332066">
        <w:rPr>
          <w:rFonts w:cs="Times New Roman"/>
          <w:sz w:val="28"/>
          <w:szCs w:val="28"/>
        </w:rPr>
        <w:t>ции</w:t>
      </w:r>
      <w:r>
        <w:rPr>
          <w:rFonts w:cs="Times New Roman"/>
          <w:sz w:val="28"/>
          <w:szCs w:val="28"/>
        </w:rPr>
        <w:t xml:space="preserve"> с предоставлением дополнительных реестров в установленные законодательством сроки. </w:t>
      </w:r>
    </w:p>
    <w:p w14:paraId="5CF9C45E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4EF3704" w14:textId="77777777" w:rsidR="001B26FE" w:rsidRDefault="001B26FE" w:rsidP="001B26FE">
      <w:pPr>
        <w:pStyle w:val="a6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4.21 </w:t>
      </w:r>
      <w:r w:rsidRPr="003F5EE4">
        <w:rPr>
          <w:sz w:val="28"/>
          <w:szCs w:val="28"/>
        </w:rPr>
        <w:t xml:space="preserve">Обращение </w:t>
      </w:r>
      <w:r w:rsidRPr="003F5EE4">
        <w:rPr>
          <w:b/>
          <w:sz w:val="28"/>
          <w:szCs w:val="28"/>
        </w:rPr>
        <w:t>ГБУЗ Калининградской области «Городская детская стоматологическая клиника»</w:t>
      </w:r>
      <w:r w:rsidRPr="003F5EE4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 </w:t>
      </w:r>
      <w:r w:rsidRPr="003F5EE4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феврале</w:t>
      </w:r>
      <w:r w:rsidRPr="003F5EE4">
        <w:rPr>
          <w:rFonts w:cs="Times New Roman"/>
          <w:sz w:val="28"/>
          <w:szCs w:val="28"/>
        </w:rPr>
        <w:t xml:space="preserve"> 202</w:t>
      </w:r>
      <w:r>
        <w:rPr>
          <w:rFonts w:cs="Times New Roman"/>
          <w:sz w:val="28"/>
          <w:szCs w:val="28"/>
        </w:rPr>
        <w:t>5</w:t>
      </w:r>
      <w:r w:rsidRPr="003F5EE4">
        <w:rPr>
          <w:rFonts w:cs="Times New Roman"/>
          <w:sz w:val="28"/>
          <w:szCs w:val="28"/>
        </w:rPr>
        <w:t xml:space="preserve"> года и отклоненной от оплаты по причине превышения установленных объемов, с предоставлением дополнительных счетов на оплату на общую сумму </w:t>
      </w:r>
      <w:r>
        <w:rPr>
          <w:rFonts w:cs="Times New Roman"/>
          <w:sz w:val="28"/>
          <w:szCs w:val="28"/>
        </w:rPr>
        <w:t>1 512,2</w:t>
      </w:r>
      <w:r w:rsidRPr="003F5EE4">
        <w:rPr>
          <w:rFonts w:cs="Times New Roman"/>
          <w:sz w:val="28"/>
          <w:szCs w:val="28"/>
        </w:rPr>
        <w:t xml:space="preserve"> тыс. рублей </w:t>
      </w:r>
      <w:r>
        <w:rPr>
          <w:rFonts w:cs="Times New Roman"/>
          <w:sz w:val="28"/>
          <w:szCs w:val="28"/>
        </w:rPr>
        <w:t>за счет перераспределения с декабря 2025 года</w:t>
      </w:r>
      <w:r w:rsidRPr="003F5EE4">
        <w:rPr>
          <w:rFonts w:cs="Times New Roman"/>
          <w:sz w:val="28"/>
          <w:szCs w:val="28"/>
        </w:rPr>
        <w:t xml:space="preserve"> в пределах установленных годовых объемов.</w:t>
      </w:r>
    </w:p>
    <w:p w14:paraId="181E91BC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7C9A7BF" w14:textId="77777777" w:rsidR="001B26FE" w:rsidRDefault="001B26FE" w:rsidP="001B26FE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4.22 </w:t>
      </w:r>
      <w:r w:rsidRPr="003F5EE4">
        <w:rPr>
          <w:rFonts w:cs="Times New Roman"/>
          <w:sz w:val="28"/>
          <w:szCs w:val="28"/>
        </w:rPr>
        <w:t xml:space="preserve">Обращение </w:t>
      </w:r>
      <w:r w:rsidRPr="003F5EE4">
        <w:rPr>
          <w:rFonts w:cs="Times New Roman"/>
          <w:b/>
          <w:bCs/>
          <w:sz w:val="28"/>
          <w:szCs w:val="28"/>
        </w:rPr>
        <w:t>ГБУЗ Калининградской области «</w:t>
      </w:r>
      <w:r>
        <w:rPr>
          <w:rFonts w:cs="Times New Roman"/>
          <w:b/>
          <w:bCs/>
          <w:sz w:val="28"/>
          <w:szCs w:val="28"/>
        </w:rPr>
        <w:t>Зеленоградская це</w:t>
      </w:r>
      <w:r w:rsidRPr="003F5EE4">
        <w:rPr>
          <w:rFonts w:cs="Times New Roman"/>
          <w:b/>
          <w:bCs/>
          <w:sz w:val="28"/>
          <w:szCs w:val="28"/>
        </w:rPr>
        <w:t xml:space="preserve">нтральная районная больница» </w:t>
      </w:r>
      <w:r w:rsidRPr="003F5EE4">
        <w:rPr>
          <w:sz w:val="28"/>
          <w:szCs w:val="28"/>
        </w:rPr>
        <w:t>в условиях амбулаторной медицинской помощи, базовая Программа ОМС, профиль «стоматология»</w:t>
      </w:r>
      <w:r w:rsidRPr="003F49DF">
        <w:t xml:space="preserve"> </w:t>
      </w:r>
      <w:r w:rsidRPr="003F49DF">
        <w:rPr>
          <w:sz w:val="28"/>
          <w:szCs w:val="28"/>
        </w:rPr>
        <w:t xml:space="preserve">об оплате медицинской помощи, оказанной в феврале 2025 года и отклоненной от оплаты по причине превышения установленных объемов, с предоставлением дополнительных счетов на оплату </w:t>
      </w:r>
      <w:r>
        <w:rPr>
          <w:sz w:val="28"/>
          <w:szCs w:val="28"/>
        </w:rPr>
        <w:t xml:space="preserve">в количестве 28 случаев на </w:t>
      </w:r>
      <w:r w:rsidRPr="003F49DF">
        <w:rPr>
          <w:sz w:val="28"/>
          <w:szCs w:val="28"/>
        </w:rPr>
        <w:t xml:space="preserve"> сумму </w:t>
      </w:r>
      <w:r>
        <w:rPr>
          <w:sz w:val="28"/>
          <w:szCs w:val="28"/>
        </w:rPr>
        <w:t>44,9</w:t>
      </w:r>
      <w:r w:rsidRPr="003F49DF">
        <w:rPr>
          <w:sz w:val="28"/>
          <w:szCs w:val="28"/>
        </w:rPr>
        <w:t xml:space="preserve"> тыс. рублей за счет перераспределения с </w:t>
      </w:r>
      <w:r>
        <w:rPr>
          <w:sz w:val="28"/>
          <w:szCs w:val="28"/>
        </w:rPr>
        <w:t>августа</w:t>
      </w:r>
      <w:r w:rsidRPr="003F49DF">
        <w:rPr>
          <w:sz w:val="28"/>
          <w:szCs w:val="28"/>
        </w:rPr>
        <w:t xml:space="preserve"> 2025 года в пределах установленных годовых объемов</w:t>
      </w:r>
      <w:r>
        <w:rPr>
          <w:sz w:val="28"/>
          <w:szCs w:val="28"/>
        </w:rPr>
        <w:t>.</w:t>
      </w:r>
    </w:p>
    <w:p w14:paraId="3E352B0B" w14:textId="77777777" w:rsidR="001B26FE" w:rsidRDefault="001B26FE" w:rsidP="001B26FE">
      <w:pPr>
        <w:pStyle w:val="a6"/>
        <w:ind w:firstLine="851"/>
        <w:jc w:val="both"/>
        <w:rPr>
          <w:sz w:val="28"/>
          <w:szCs w:val="28"/>
        </w:rPr>
      </w:pPr>
    </w:p>
    <w:p w14:paraId="18C12AFA" w14:textId="77777777" w:rsidR="001B26FE" w:rsidRDefault="001B26FE" w:rsidP="001B26FE">
      <w:pPr>
        <w:pStyle w:val="a6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4.23 </w:t>
      </w:r>
      <w:r w:rsidRPr="003F5EE4">
        <w:rPr>
          <w:rFonts w:cs="Times New Roman"/>
          <w:sz w:val="28"/>
          <w:szCs w:val="28"/>
        </w:rPr>
        <w:t xml:space="preserve">Обращение </w:t>
      </w:r>
      <w:r w:rsidRPr="003F5EE4">
        <w:rPr>
          <w:rFonts w:cs="Times New Roman"/>
          <w:b/>
          <w:bCs/>
          <w:sz w:val="28"/>
          <w:szCs w:val="28"/>
        </w:rPr>
        <w:t>ГБУЗ Калининградской области «</w:t>
      </w:r>
      <w:r>
        <w:rPr>
          <w:rFonts w:cs="Times New Roman"/>
          <w:b/>
          <w:bCs/>
          <w:sz w:val="28"/>
          <w:szCs w:val="28"/>
        </w:rPr>
        <w:t>Гусевская це</w:t>
      </w:r>
      <w:r w:rsidRPr="003F5EE4">
        <w:rPr>
          <w:rFonts w:cs="Times New Roman"/>
          <w:b/>
          <w:bCs/>
          <w:sz w:val="28"/>
          <w:szCs w:val="28"/>
        </w:rPr>
        <w:t xml:space="preserve">нтральная районная больница» </w:t>
      </w:r>
      <w:r w:rsidRPr="003F5EE4">
        <w:rPr>
          <w:sz w:val="28"/>
          <w:szCs w:val="28"/>
        </w:rPr>
        <w:t>в условиях амбулаторной медицинской помощи, базовая Программа ОМС, профиль «стоматология»</w:t>
      </w:r>
      <w:r w:rsidRPr="003F49DF">
        <w:t xml:space="preserve"> </w:t>
      </w:r>
      <w:r w:rsidRPr="003F49DF">
        <w:rPr>
          <w:sz w:val="28"/>
          <w:szCs w:val="28"/>
        </w:rPr>
        <w:t xml:space="preserve">об оплате медицинской помощи, оказанной в феврале 2025 года и отклоненной от оплаты по </w:t>
      </w:r>
      <w:r w:rsidRPr="003F49DF">
        <w:rPr>
          <w:sz w:val="28"/>
          <w:szCs w:val="28"/>
        </w:rPr>
        <w:lastRenderedPageBreak/>
        <w:t xml:space="preserve">причине превышения установленных объемов, с предоставлением дополнительных счетов на оплату </w:t>
      </w:r>
      <w:r>
        <w:rPr>
          <w:sz w:val="28"/>
          <w:szCs w:val="28"/>
        </w:rPr>
        <w:t xml:space="preserve">на </w:t>
      </w:r>
      <w:r w:rsidRPr="003F49DF">
        <w:rPr>
          <w:sz w:val="28"/>
          <w:szCs w:val="28"/>
        </w:rPr>
        <w:t xml:space="preserve"> сумму </w:t>
      </w:r>
      <w:r>
        <w:rPr>
          <w:sz w:val="28"/>
          <w:szCs w:val="28"/>
        </w:rPr>
        <w:t xml:space="preserve">116,4 </w:t>
      </w:r>
      <w:r w:rsidRPr="003F49DF">
        <w:rPr>
          <w:sz w:val="28"/>
          <w:szCs w:val="28"/>
        </w:rPr>
        <w:t>тыс. рублей в пределах установленных годовых объемов</w:t>
      </w:r>
      <w:r>
        <w:rPr>
          <w:sz w:val="28"/>
          <w:szCs w:val="28"/>
        </w:rPr>
        <w:t>.</w:t>
      </w:r>
    </w:p>
    <w:p w14:paraId="459A7477" w14:textId="77777777" w:rsidR="001B26FE" w:rsidRDefault="001B26FE" w:rsidP="001B26FE">
      <w:pPr>
        <w:pStyle w:val="a6"/>
        <w:ind w:firstLine="851"/>
        <w:jc w:val="both"/>
        <w:rPr>
          <w:sz w:val="28"/>
          <w:szCs w:val="28"/>
        </w:rPr>
      </w:pPr>
    </w:p>
    <w:p w14:paraId="5172C32F" w14:textId="77777777" w:rsidR="001B26FE" w:rsidRDefault="001B26FE" w:rsidP="001B26FE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4.24 </w:t>
      </w:r>
      <w:r w:rsidRPr="003F5EE4">
        <w:rPr>
          <w:rFonts w:cs="Times New Roman"/>
          <w:sz w:val="28"/>
          <w:szCs w:val="28"/>
        </w:rPr>
        <w:t xml:space="preserve">Обращение </w:t>
      </w:r>
      <w:r w:rsidRPr="003F5EE4">
        <w:rPr>
          <w:rFonts w:cs="Times New Roman"/>
          <w:b/>
          <w:bCs/>
          <w:sz w:val="28"/>
          <w:szCs w:val="28"/>
        </w:rPr>
        <w:t>ГБУЗ Калининградской области «</w:t>
      </w:r>
      <w:r>
        <w:rPr>
          <w:rFonts w:cs="Times New Roman"/>
          <w:b/>
          <w:bCs/>
          <w:sz w:val="28"/>
          <w:szCs w:val="28"/>
        </w:rPr>
        <w:t>Неманская це</w:t>
      </w:r>
      <w:r w:rsidRPr="003F5EE4">
        <w:rPr>
          <w:rFonts w:cs="Times New Roman"/>
          <w:b/>
          <w:bCs/>
          <w:sz w:val="28"/>
          <w:szCs w:val="28"/>
        </w:rPr>
        <w:t xml:space="preserve">нтральная районная больница» </w:t>
      </w:r>
      <w:r w:rsidRPr="003F5EE4">
        <w:rPr>
          <w:sz w:val="28"/>
          <w:szCs w:val="28"/>
        </w:rPr>
        <w:t>в условиях амбулаторной медицинской помощи, базовая Программа ОМС, профиль «стоматология»</w:t>
      </w:r>
      <w:r w:rsidRPr="003F49DF">
        <w:t xml:space="preserve"> </w:t>
      </w:r>
      <w:r w:rsidRPr="003F49DF">
        <w:rPr>
          <w:sz w:val="28"/>
          <w:szCs w:val="28"/>
        </w:rPr>
        <w:t xml:space="preserve">об оплате медицинской помощи, оказанной в феврале 2025 года и отклоненной от оплаты по причине превышения установленных объемов, с предоставлением дополнительных счетов на оплату </w:t>
      </w:r>
      <w:r>
        <w:rPr>
          <w:sz w:val="28"/>
          <w:szCs w:val="28"/>
        </w:rPr>
        <w:t xml:space="preserve"> в количестве 256 случаев на сумму 239,1 </w:t>
      </w:r>
      <w:r w:rsidRPr="003F49DF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  <w:r w:rsidRPr="003F49DF">
        <w:rPr>
          <w:sz w:val="28"/>
          <w:szCs w:val="28"/>
        </w:rPr>
        <w:t xml:space="preserve"> </w:t>
      </w:r>
    </w:p>
    <w:p w14:paraId="3AB6C6A1" w14:textId="77777777" w:rsidR="001B26FE" w:rsidRDefault="001B26FE" w:rsidP="001B26FE">
      <w:pPr>
        <w:pStyle w:val="a6"/>
        <w:ind w:firstLine="851"/>
        <w:jc w:val="both"/>
        <w:rPr>
          <w:sz w:val="28"/>
          <w:szCs w:val="28"/>
        </w:rPr>
      </w:pPr>
    </w:p>
    <w:p w14:paraId="10EEDF30" w14:textId="072FAEF2" w:rsidR="001B26FE" w:rsidRPr="003F5EE4" w:rsidRDefault="0087382D" w:rsidP="001B26FE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87382D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1B26FE" w:rsidRPr="00332066">
        <w:rPr>
          <w:rFonts w:cs="Times New Roman"/>
          <w:b/>
          <w:bCs/>
          <w:sz w:val="28"/>
          <w:szCs w:val="28"/>
          <w:u w:val="single"/>
        </w:rPr>
        <w:t>по вопросу 4.2</w:t>
      </w:r>
      <w:r w:rsidR="001B26FE">
        <w:rPr>
          <w:rFonts w:cs="Times New Roman"/>
          <w:b/>
          <w:bCs/>
          <w:sz w:val="28"/>
          <w:szCs w:val="28"/>
          <w:u w:val="single"/>
        </w:rPr>
        <w:t>1-4.24</w:t>
      </w:r>
      <w:r w:rsidR="001B26FE" w:rsidRPr="003F5EE4">
        <w:rPr>
          <w:rFonts w:cs="Times New Roman"/>
          <w:b/>
          <w:bCs/>
          <w:sz w:val="28"/>
          <w:szCs w:val="28"/>
          <w:u w:val="single"/>
        </w:rPr>
        <w:t xml:space="preserve"> </w:t>
      </w:r>
    </w:p>
    <w:p w14:paraId="36F4FFF7" w14:textId="08E2ABA5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FC229F">
        <w:rPr>
          <w:rFonts w:cs="Times New Roman"/>
          <w:sz w:val="28"/>
          <w:szCs w:val="28"/>
        </w:rPr>
        <w:t xml:space="preserve">Удовлетворить обращения медицинских организаций об оплате медицинской помощи, оказанной в феврале 2025 года в рамках установленных годовых объемов </w:t>
      </w:r>
      <w:r w:rsidR="0087382D" w:rsidRPr="003F49DF">
        <w:rPr>
          <w:sz w:val="28"/>
          <w:szCs w:val="28"/>
        </w:rPr>
        <w:t>с предоставлением дополнительных счетов на оплату</w:t>
      </w:r>
      <w:r w:rsidR="0087382D">
        <w:rPr>
          <w:sz w:val="28"/>
          <w:szCs w:val="28"/>
        </w:rPr>
        <w:t xml:space="preserve"> медицинской помощи в установленные законодательством сроки.</w:t>
      </w:r>
    </w:p>
    <w:p w14:paraId="700C842A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B372C81" w14:textId="77777777" w:rsidR="001B26FE" w:rsidRPr="003F5EE4" w:rsidRDefault="001B26FE" w:rsidP="001B2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229F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В условиях амбулаторной медицинской помощи, </w:t>
      </w:r>
      <w:r w:rsidRPr="00FC229F">
        <w:rPr>
          <w:rFonts w:ascii="Times New Roman" w:hAnsi="Times New Roman" w:cs="Times New Roman"/>
          <w:b/>
          <w:sz w:val="28"/>
          <w:szCs w:val="28"/>
          <w:highlight w:val="lightGray"/>
        </w:rPr>
        <w:br/>
        <w:t>диагностические услуги</w:t>
      </w:r>
    </w:p>
    <w:p w14:paraId="7EB32468" w14:textId="77777777" w:rsidR="001B26FE" w:rsidRDefault="001B26FE" w:rsidP="001B26FE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4.25 </w:t>
      </w:r>
      <w:r w:rsidRPr="003F5EE4">
        <w:rPr>
          <w:rFonts w:cs="Times New Roman"/>
          <w:sz w:val="28"/>
          <w:szCs w:val="28"/>
        </w:rPr>
        <w:t xml:space="preserve">Обращение </w:t>
      </w:r>
      <w:r w:rsidRPr="003F5EE4">
        <w:rPr>
          <w:rFonts w:cs="Times New Roman"/>
          <w:b/>
          <w:bCs/>
          <w:sz w:val="28"/>
          <w:szCs w:val="28"/>
        </w:rPr>
        <w:t>ГБУЗ Калининградской области «</w:t>
      </w:r>
      <w:r>
        <w:rPr>
          <w:rFonts w:cs="Times New Roman"/>
          <w:b/>
          <w:bCs/>
          <w:sz w:val="28"/>
          <w:szCs w:val="28"/>
        </w:rPr>
        <w:t>Городская поликлиника №3</w:t>
      </w:r>
      <w:r w:rsidRPr="003F5EE4">
        <w:rPr>
          <w:rFonts w:cs="Times New Roman"/>
          <w:b/>
          <w:bCs/>
          <w:sz w:val="28"/>
          <w:szCs w:val="28"/>
        </w:rPr>
        <w:t xml:space="preserve">» </w:t>
      </w:r>
      <w:r w:rsidRPr="003F5EE4">
        <w:rPr>
          <w:sz w:val="28"/>
          <w:szCs w:val="28"/>
        </w:rPr>
        <w:t xml:space="preserve">в условиях амбулаторной медицинской помощи, базовая Программа ОМС, </w:t>
      </w:r>
      <w:r w:rsidRPr="00FC229F">
        <w:rPr>
          <w:sz w:val="28"/>
          <w:szCs w:val="28"/>
        </w:rPr>
        <w:t>диагностические услуги, не включенные в подушевое финансирование</w:t>
      </w:r>
      <w:r>
        <w:rPr>
          <w:sz w:val="28"/>
          <w:szCs w:val="28"/>
        </w:rPr>
        <w:t xml:space="preserve"> (УЗИ сердечно – сосудистой системы)</w:t>
      </w:r>
      <w:r w:rsidRPr="00FC229F">
        <w:rPr>
          <w:sz w:val="28"/>
          <w:szCs w:val="28"/>
        </w:rPr>
        <w:t xml:space="preserve">, об </w:t>
      </w:r>
      <w:r w:rsidRPr="003F49DF">
        <w:rPr>
          <w:sz w:val="28"/>
          <w:szCs w:val="28"/>
        </w:rPr>
        <w:t xml:space="preserve">оплате медицинской помощи, оказанной в </w:t>
      </w:r>
      <w:r>
        <w:rPr>
          <w:sz w:val="28"/>
          <w:szCs w:val="28"/>
        </w:rPr>
        <w:t>январе</w:t>
      </w:r>
      <w:r w:rsidRPr="003F49DF">
        <w:rPr>
          <w:sz w:val="28"/>
          <w:szCs w:val="28"/>
        </w:rPr>
        <w:t xml:space="preserve"> 2025 года и </w:t>
      </w:r>
      <w:r>
        <w:rPr>
          <w:sz w:val="28"/>
          <w:szCs w:val="28"/>
        </w:rPr>
        <w:t>не представленной своевременно в счетах на оплату медицинской помощи</w:t>
      </w:r>
      <w:r w:rsidRPr="00FC229F">
        <w:t xml:space="preserve"> </w:t>
      </w:r>
      <w:r w:rsidRPr="00FC229F">
        <w:rPr>
          <w:sz w:val="28"/>
          <w:szCs w:val="28"/>
        </w:rPr>
        <w:t xml:space="preserve">в количестве </w:t>
      </w:r>
      <w:r>
        <w:rPr>
          <w:sz w:val="28"/>
          <w:szCs w:val="28"/>
        </w:rPr>
        <w:t>74</w:t>
      </w:r>
      <w:r w:rsidRPr="00FC229F">
        <w:rPr>
          <w:sz w:val="28"/>
          <w:szCs w:val="28"/>
        </w:rPr>
        <w:t xml:space="preserve"> случаев</w:t>
      </w:r>
      <w:r>
        <w:rPr>
          <w:sz w:val="28"/>
          <w:szCs w:val="28"/>
        </w:rPr>
        <w:t>.</w:t>
      </w:r>
    </w:p>
    <w:p w14:paraId="398897ED" w14:textId="77777777" w:rsidR="001B26FE" w:rsidRDefault="001B26FE" w:rsidP="001B26FE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Основание: технические проблемы при формировании реестров.</w:t>
      </w:r>
    </w:p>
    <w:p w14:paraId="48393989" w14:textId="77777777" w:rsidR="001B26FE" w:rsidRDefault="001B26FE" w:rsidP="001B26FE">
      <w:pPr>
        <w:pStyle w:val="a6"/>
        <w:ind w:firstLine="851"/>
        <w:jc w:val="both"/>
        <w:rPr>
          <w:sz w:val="28"/>
          <w:szCs w:val="28"/>
        </w:rPr>
      </w:pPr>
    </w:p>
    <w:p w14:paraId="56611FD3" w14:textId="23D42C43" w:rsidR="001B26FE" w:rsidRPr="003F5EE4" w:rsidRDefault="00911D0A" w:rsidP="001B26FE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11D0A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1B26FE" w:rsidRPr="00332066">
        <w:rPr>
          <w:rFonts w:cs="Times New Roman"/>
          <w:b/>
          <w:bCs/>
          <w:sz w:val="28"/>
          <w:szCs w:val="28"/>
          <w:u w:val="single"/>
        </w:rPr>
        <w:t>по вопросу 4.2</w:t>
      </w:r>
      <w:r w:rsidR="001B26FE">
        <w:rPr>
          <w:rFonts w:cs="Times New Roman"/>
          <w:b/>
          <w:bCs/>
          <w:sz w:val="28"/>
          <w:szCs w:val="28"/>
          <w:u w:val="single"/>
        </w:rPr>
        <w:t>5</w:t>
      </w:r>
      <w:r w:rsidR="001B26FE" w:rsidRPr="003F5EE4">
        <w:rPr>
          <w:rFonts w:cs="Times New Roman"/>
          <w:b/>
          <w:bCs/>
          <w:sz w:val="28"/>
          <w:szCs w:val="28"/>
          <w:u w:val="single"/>
        </w:rPr>
        <w:t xml:space="preserve"> </w:t>
      </w:r>
    </w:p>
    <w:p w14:paraId="670EC06F" w14:textId="77777777" w:rsidR="001B26FE" w:rsidRDefault="001B26FE" w:rsidP="001B26FE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3F5EE4">
        <w:rPr>
          <w:rFonts w:cs="Times New Roman"/>
          <w:sz w:val="28"/>
          <w:szCs w:val="28"/>
        </w:rPr>
        <w:t xml:space="preserve">бращение </w:t>
      </w:r>
      <w:r w:rsidRPr="00332066">
        <w:rPr>
          <w:rFonts w:cs="Times New Roman"/>
          <w:sz w:val="28"/>
          <w:szCs w:val="28"/>
        </w:rPr>
        <w:t>ГБУЗ Калининградской области «Городская поликлиника №3»</w:t>
      </w:r>
      <w:r w:rsidRPr="003F5EE4">
        <w:rPr>
          <w:rFonts w:cs="Times New Roman"/>
          <w:b/>
          <w:bCs/>
          <w:sz w:val="28"/>
          <w:szCs w:val="28"/>
        </w:rPr>
        <w:t xml:space="preserve"> </w:t>
      </w:r>
      <w:r w:rsidRPr="003F5EE4">
        <w:rPr>
          <w:sz w:val="28"/>
          <w:szCs w:val="28"/>
        </w:rPr>
        <w:t xml:space="preserve">в условиях амбулаторной медицинской помощи, базовая Программа ОМС, </w:t>
      </w:r>
      <w:r w:rsidRPr="00FC229F">
        <w:rPr>
          <w:sz w:val="28"/>
          <w:szCs w:val="28"/>
        </w:rPr>
        <w:t>диагностические услуги, не включенные в подушевое финансирование</w:t>
      </w:r>
      <w:r>
        <w:rPr>
          <w:sz w:val="28"/>
          <w:szCs w:val="28"/>
        </w:rPr>
        <w:t xml:space="preserve"> (УЗИ сердечно – сосудистой системы)</w:t>
      </w:r>
      <w:r w:rsidRPr="00FC229F">
        <w:rPr>
          <w:sz w:val="28"/>
          <w:szCs w:val="28"/>
        </w:rPr>
        <w:t xml:space="preserve">, об </w:t>
      </w:r>
      <w:r w:rsidRPr="003F49DF">
        <w:rPr>
          <w:sz w:val="28"/>
          <w:szCs w:val="28"/>
        </w:rPr>
        <w:t xml:space="preserve">оплате медицинской помощи, оказанной в </w:t>
      </w:r>
      <w:r>
        <w:rPr>
          <w:sz w:val="28"/>
          <w:szCs w:val="28"/>
        </w:rPr>
        <w:t>январе</w:t>
      </w:r>
      <w:r w:rsidRPr="003F49DF">
        <w:rPr>
          <w:sz w:val="28"/>
          <w:szCs w:val="28"/>
        </w:rPr>
        <w:t xml:space="preserve"> 2025 года</w:t>
      </w:r>
      <w:r w:rsidRPr="00332066">
        <w:t xml:space="preserve"> </w:t>
      </w:r>
      <w:r w:rsidRPr="00332066">
        <w:rPr>
          <w:sz w:val="28"/>
          <w:szCs w:val="28"/>
        </w:rPr>
        <w:t>в количестве 74 случаев</w:t>
      </w:r>
      <w:r>
        <w:rPr>
          <w:sz w:val="28"/>
          <w:szCs w:val="28"/>
        </w:rPr>
        <w:t xml:space="preserve"> на сумму 51,4 тыс. рублей,  с предоставлением дополнительных счетов на оплату медицинской помощи в установленные законодательством сроки.</w:t>
      </w:r>
    </w:p>
    <w:p w14:paraId="1ABED667" w14:textId="634F1365" w:rsidR="00911D0A" w:rsidRDefault="00911D0A" w:rsidP="001B26FE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Основание: технические проблемы при формировании реестров.</w:t>
      </w:r>
    </w:p>
    <w:p w14:paraId="3BF959E9" w14:textId="77777777" w:rsidR="001B26FE" w:rsidRDefault="001B26FE" w:rsidP="001B26FE">
      <w:pPr>
        <w:pStyle w:val="a6"/>
        <w:ind w:firstLine="851"/>
        <w:jc w:val="both"/>
        <w:rPr>
          <w:sz w:val="28"/>
          <w:szCs w:val="28"/>
        </w:rPr>
      </w:pPr>
    </w:p>
    <w:p w14:paraId="67FB1596" w14:textId="77777777" w:rsidR="001B26FE" w:rsidRDefault="001B26FE" w:rsidP="001B26FE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4.26 </w:t>
      </w:r>
      <w:r w:rsidRPr="003F5EE4">
        <w:rPr>
          <w:rFonts w:cs="Times New Roman"/>
          <w:sz w:val="28"/>
          <w:szCs w:val="28"/>
        </w:rPr>
        <w:t xml:space="preserve">Обращение </w:t>
      </w:r>
      <w:r>
        <w:rPr>
          <w:rFonts w:cs="Times New Roman"/>
          <w:sz w:val="28"/>
          <w:szCs w:val="28"/>
        </w:rPr>
        <w:t xml:space="preserve">медицинской организации </w:t>
      </w:r>
      <w:r w:rsidRPr="00FC229F">
        <w:rPr>
          <w:rFonts w:cs="Times New Roman"/>
          <w:b/>
          <w:bCs/>
          <w:sz w:val="28"/>
          <w:szCs w:val="28"/>
        </w:rPr>
        <w:t>ООО «Клиника Эксперт Калининград»</w:t>
      </w:r>
      <w:r>
        <w:rPr>
          <w:rFonts w:cs="Times New Roman"/>
          <w:sz w:val="28"/>
          <w:szCs w:val="28"/>
        </w:rPr>
        <w:t xml:space="preserve"> </w:t>
      </w:r>
      <w:r w:rsidRPr="003F5EE4">
        <w:rPr>
          <w:sz w:val="28"/>
          <w:szCs w:val="28"/>
        </w:rPr>
        <w:t xml:space="preserve">в условиях амбулаторной медицинской помощи, базовая Программа ОМС, </w:t>
      </w:r>
      <w:r w:rsidRPr="00FC229F">
        <w:rPr>
          <w:sz w:val="28"/>
          <w:szCs w:val="28"/>
        </w:rPr>
        <w:t>диагностические услуги, не включенные в подушевое финансирование</w:t>
      </w:r>
      <w:r>
        <w:rPr>
          <w:sz w:val="28"/>
          <w:szCs w:val="28"/>
        </w:rPr>
        <w:t xml:space="preserve"> (</w:t>
      </w:r>
      <w:bookmarkStart w:id="24" w:name="_Hlk193972492"/>
      <w:r>
        <w:rPr>
          <w:sz w:val="28"/>
          <w:szCs w:val="28"/>
        </w:rPr>
        <w:t>компьютерная томография, магнитно- резонансная томография</w:t>
      </w:r>
      <w:bookmarkEnd w:id="24"/>
      <w:r>
        <w:rPr>
          <w:sz w:val="28"/>
          <w:szCs w:val="28"/>
        </w:rPr>
        <w:t>)</w:t>
      </w:r>
      <w:r w:rsidRPr="00FC229F">
        <w:rPr>
          <w:sz w:val="28"/>
          <w:szCs w:val="28"/>
        </w:rPr>
        <w:t xml:space="preserve">, об </w:t>
      </w:r>
      <w:r>
        <w:rPr>
          <w:sz w:val="28"/>
          <w:szCs w:val="28"/>
        </w:rPr>
        <w:t xml:space="preserve">увеличении установленных годовых объемов до 600 исследований в части компьютерной томографии, до 1000 исследований в части </w:t>
      </w:r>
      <w:r w:rsidRPr="00FC229F">
        <w:rPr>
          <w:sz w:val="28"/>
          <w:szCs w:val="28"/>
        </w:rPr>
        <w:t>магнитно- резонансн</w:t>
      </w:r>
      <w:r>
        <w:rPr>
          <w:sz w:val="28"/>
          <w:szCs w:val="28"/>
        </w:rPr>
        <w:t>ой</w:t>
      </w:r>
      <w:r w:rsidRPr="00FC229F">
        <w:rPr>
          <w:sz w:val="28"/>
          <w:szCs w:val="28"/>
        </w:rPr>
        <w:t xml:space="preserve"> томографи</w:t>
      </w:r>
      <w:r>
        <w:rPr>
          <w:sz w:val="28"/>
          <w:szCs w:val="28"/>
        </w:rPr>
        <w:t>и.</w:t>
      </w:r>
    </w:p>
    <w:p w14:paraId="26780272" w14:textId="77777777" w:rsidR="001B26FE" w:rsidRDefault="001B26FE" w:rsidP="001B26FE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Основание: превышение в январе- феврале 2025 года среднемесячных запланированных объемов в связи с направлениями медицинских организаций- </w:t>
      </w:r>
      <w:proofErr w:type="spellStart"/>
      <w:r>
        <w:rPr>
          <w:sz w:val="28"/>
          <w:szCs w:val="28"/>
        </w:rPr>
        <w:t>фондодержателей</w:t>
      </w:r>
      <w:proofErr w:type="spellEnd"/>
      <w:r>
        <w:rPr>
          <w:sz w:val="28"/>
          <w:szCs w:val="28"/>
        </w:rPr>
        <w:t>.</w:t>
      </w:r>
    </w:p>
    <w:p w14:paraId="650298EB" w14:textId="509152E0" w:rsidR="001B26FE" w:rsidRDefault="00911D0A" w:rsidP="001B26FE">
      <w:pPr>
        <w:pStyle w:val="a6"/>
        <w:spacing w:after="120"/>
        <w:ind w:firstLine="851"/>
        <w:jc w:val="center"/>
        <w:rPr>
          <w:sz w:val="28"/>
          <w:szCs w:val="28"/>
        </w:rPr>
      </w:pPr>
      <w:r w:rsidRPr="00911D0A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1B26FE" w:rsidRPr="00332066">
        <w:rPr>
          <w:rFonts w:cs="Times New Roman"/>
          <w:b/>
          <w:bCs/>
          <w:sz w:val="28"/>
          <w:szCs w:val="28"/>
          <w:u w:val="single"/>
        </w:rPr>
        <w:t>по вопросу 4.2</w:t>
      </w:r>
      <w:r w:rsidR="001B26FE">
        <w:rPr>
          <w:rFonts w:cs="Times New Roman"/>
          <w:b/>
          <w:bCs/>
          <w:sz w:val="28"/>
          <w:szCs w:val="28"/>
          <w:u w:val="single"/>
        </w:rPr>
        <w:t>6</w:t>
      </w:r>
      <w:r w:rsidR="001B26FE" w:rsidRPr="003F5EE4">
        <w:rPr>
          <w:rFonts w:cs="Times New Roman"/>
          <w:b/>
          <w:bCs/>
          <w:sz w:val="28"/>
          <w:szCs w:val="28"/>
          <w:u w:val="single"/>
        </w:rPr>
        <w:t xml:space="preserve"> </w:t>
      </w:r>
    </w:p>
    <w:p w14:paraId="2FB1507B" w14:textId="77777777" w:rsidR="001B26FE" w:rsidRDefault="001B26FE" w:rsidP="001B26FE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Частично удовлетворить о</w:t>
      </w:r>
      <w:r w:rsidRPr="003F5EE4">
        <w:rPr>
          <w:rFonts w:cs="Times New Roman"/>
          <w:sz w:val="28"/>
          <w:szCs w:val="28"/>
        </w:rPr>
        <w:t xml:space="preserve">бращение </w:t>
      </w:r>
      <w:r>
        <w:rPr>
          <w:rFonts w:cs="Times New Roman"/>
          <w:sz w:val="28"/>
          <w:szCs w:val="28"/>
        </w:rPr>
        <w:t xml:space="preserve">медицинской организации </w:t>
      </w:r>
      <w:r w:rsidRPr="00FC229F">
        <w:rPr>
          <w:rFonts w:cs="Times New Roman"/>
          <w:b/>
          <w:bCs/>
          <w:sz w:val="28"/>
          <w:szCs w:val="28"/>
        </w:rPr>
        <w:t xml:space="preserve">ООО </w:t>
      </w:r>
      <w:r w:rsidRPr="0007695E">
        <w:rPr>
          <w:rFonts w:cs="Times New Roman"/>
          <w:sz w:val="28"/>
          <w:szCs w:val="28"/>
        </w:rPr>
        <w:t>«Клиника Эксперт Калининград»</w:t>
      </w:r>
      <w:r>
        <w:rPr>
          <w:rFonts w:cs="Times New Roman"/>
          <w:sz w:val="28"/>
          <w:szCs w:val="28"/>
        </w:rPr>
        <w:t xml:space="preserve"> </w:t>
      </w:r>
      <w:r w:rsidRPr="003F5EE4">
        <w:rPr>
          <w:sz w:val="28"/>
          <w:szCs w:val="28"/>
        </w:rPr>
        <w:t xml:space="preserve">в условиях амбулаторной медицинской помощи, базовая Программа ОМС, </w:t>
      </w:r>
      <w:r w:rsidRPr="00FC229F">
        <w:rPr>
          <w:sz w:val="28"/>
          <w:szCs w:val="28"/>
        </w:rPr>
        <w:t>диагностические услуги, не включенные в подушевое финансирование</w:t>
      </w:r>
      <w:r>
        <w:rPr>
          <w:sz w:val="28"/>
          <w:szCs w:val="28"/>
        </w:rPr>
        <w:t xml:space="preserve"> (компьютерная томография, магнитно- резонансная томография)</w:t>
      </w:r>
      <w:r w:rsidRPr="00FC229F">
        <w:rPr>
          <w:sz w:val="28"/>
          <w:szCs w:val="28"/>
        </w:rPr>
        <w:t xml:space="preserve">, об </w:t>
      </w:r>
      <w:r>
        <w:rPr>
          <w:sz w:val="28"/>
          <w:szCs w:val="28"/>
        </w:rPr>
        <w:t xml:space="preserve">увеличении установленных годовых объемов – оплачивать медицинскую помощь в случае превышения объемов по факту ее оказания после обращения на Комиссию при наличии направления медицинской организации – </w:t>
      </w:r>
      <w:proofErr w:type="spellStart"/>
      <w:r>
        <w:rPr>
          <w:sz w:val="28"/>
          <w:szCs w:val="28"/>
        </w:rPr>
        <w:t>фондодержателя</w:t>
      </w:r>
      <w:proofErr w:type="spellEnd"/>
      <w:r>
        <w:rPr>
          <w:sz w:val="28"/>
          <w:szCs w:val="28"/>
        </w:rPr>
        <w:t>.</w:t>
      </w:r>
    </w:p>
    <w:p w14:paraId="406941BF" w14:textId="77777777" w:rsidR="001B26FE" w:rsidRDefault="001B26FE" w:rsidP="001B26FE">
      <w:pPr>
        <w:pStyle w:val="a6"/>
        <w:ind w:firstLine="851"/>
        <w:jc w:val="both"/>
        <w:rPr>
          <w:sz w:val="28"/>
          <w:szCs w:val="28"/>
        </w:rPr>
      </w:pPr>
    </w:p>
    <w:p w14:paraId="210C05AB" w14:textId="77777777" w:rsidR="001B26FE" w:rsidRDefault="001B26FE" w:rsidP="001B26FE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4.27 </w:t>
      </w:r>
      <w:r w:rsidRPr="003F5EE4">
        <w:rPr>
          <w:rFonts w:cs="Times New Roman"/>
          <w:sz w:val="28"/>
          <w:szCs w:val="28"/>
        </w:rPr>
        <w:t xml:space="preserve">Обращение </w:t>
      </w:r>
      <w:r w:rsidRPr="003F5EE4">
        <w:rPr>
          <w:rFonts w:cs="Times New Roman"/>
          <w:b/>
          <w:bCs/>
          <w:sz w:val="28"/>
          <w:szCs w:val="28"/>
        </w:rPr>
        <w:t>ГБУЗ Калининградской области «</w:t>
      </w:r>
      <w:r>
        <w:rPr>
          <w:rFonts w:cs="Times New Roman"/>
          <w:b/>
          <w:bCs/>
          <w:sz w:val="28"/>
          <w:szCs w:val="28"/>
        </w:rPr>
        <w:t>Центральная городская клиническая больница</w:t>
      </w:r>
      <w:r w:rsidRPr="003F5EE4">
        <w:rPr>
          <w:rFonts w:cs="Times New Roman"/>
          <w:b/>
          <w:bCs/>
          <w:sz w:val="28"/>
          <w:szCs w:val="28"/>
        </w:rPr>
        <w:t xml:space="preserve">» </w:t>
      </w:r>
      <w:r w:rsidRPr="003F5EE4">
        <w:rPr>
          <w:sz w:val="28"/>
          <w:szCs w:val="28"/>
        </w:rPr>
        <w:t xml:space="preserve">в условиях амбулаторной медицинской помощи, базовая Программа ОМС, </w:t>
      </w:r>
      <w:r w:rsidRPr="00FC229F">
        <w:rPr>
          <w:sz w:val="28"/>
          <w:szCs w:val="28"/>
        </w:rPr>
        <w:t>диагностические услуги, не включенные в подушевое финансирование</w:t>
      </w:r>
      <w:r>
        <w:rPr>
          <w:sz w:val="28"/>
          <w:szCs w:val="28"/>
        </w:rPr>
        <w:t xml:space="preserve"> (</w:t>
      </w:r>
      <w:r w:rsidRPr="006D224D">
        <w:rPr>
          <w:sz w:val="28"/>
          <w:szCs w:val="28"/>
        </w:rPr>
        <w:t>компьютерная томография, магнитно- резонансная томография</w:t>
      </w:r>
      <w:r>
        <w:rPr>
          <w:sz w:val="28"/>
          <w:szCs w:val="28"/>
        </w:rPr>
        <w:t>)</w:t>
      </w:r>
      <w:r w:rsidRPr="00FC229F">
        <w:rPr>
          <w:sz w:val="28"/>
          <w:szCs w:val="28"/>
        </w:rPr>
        <w:t xml:space="preserve">, об </w:t>
      </w:r>
      <w:r>
        <w:rPr>
          <w:sz w:val="28"/>
          <w:szCs w:val="28"/>
        </w:rPr>
        <w:t xml:space="preserve">увеличении установленных объемов на 2025 год для медицинской организации </w:t>
      </w:r>
      <w:r w:rsidRPr="006D224D">
        <w:rPr>
          <w:sz w:val="28"/>
          <w:szCs w:val="28"/>
        </w:rPr>
        <w:t>ООО «Клиника Эксперт Калининград»</w:t>
      </w:r>
      <w:r>
        <w:rPr>
          <w:sz w:val="28"/>
          <w:szCs w:val="28"/>
        </w:rPr>
        <w:t xml:space="preserve"> с целью повышения доступности медицинских услуг прикрепленному населению.</w:t>
      </w:r>
    </w:p>
    <w:p w14:paraId="65423D52" w14:textId="77777777" w:rsidR="001B26FE" w:rsidRDefault="001B26FE" w:rsidP="001B26FE">
      <w:pPr>
        <w:pStyle w:val="a6"/>
        <w:ind w:firstLine="851"/>
        <w:jc w:val="both"/>
        <w:rPr>
          <w:sz w:val="28"/>
          <w:szCs w:val="28"/>
        </w:rPr>
      </w:pPr>
    </w:p>
    <w:p w14:paraId="39376894" w14:textId="5CAB414C" w:rsidR="001B26FE" w:rsidRDefault="00E60C9E" w:rsidP="001B26FE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0C9E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1B26FE" w:rsidRPr="00332066">
        <w:rPr>
          <w:rFonts w:cs="Times New Roman"/>
          <w:b/>
          <w:bCs/>
          <w:sz w:val="28"/>
          <w:szCs w:val="28"/>
          <w:u w:val="single"/>
        </w:rPr>
        <w:t>по вопросу 4.2</w:t>
      </w:r>
      <w:r w:rsidR="001B26FE">
        <w:rPr>
          <w:rFonts w:cs="Times New Roman"/>
          <w:b/>
          <w:bCs/>
          <w:sz w:val="28"/>
          <w:szCs w:val="28"/>
          <w:u w:val="single"/>
        </w:rPr>
        <w:t>7</w:t>
      </w:r>
      <w:r w:rsidR="001B26FE" w:rsidRPr="003F5EE4">
        <w:rPr>
          <w:rFonts w:cs="Times New Roman"/>
          <w:b/>
          <w:bCs/>
          <w:sz w:val="28"/>
          <w:szCs w:val="28"/>
          <w:u w:val="single"/>
        </w:rPr>
        <w:t xml:space="preserve"> </w:t>
      </w:r>
    </w:p>
    <w:p w14:paraId="1DB3BDED" w14:textId="77777777" w:rsidR="001B26FE" w:rsidRPr="005C783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5C783E">
        <w:rPr>
          <w:rFonts w:cs="Times New Roman"/>
          <w:sz w:val="28"/>
          <w:szCs w:val="28"/>
        </w:rPr>
        <w:t xml:space="preserve">Отказать по вопросу, изложенному в обращении медицинской </w:t>
      </w:r>
      <w:r>
        <w:rPr>
          <w:rFonts w:cs="Times New Roman"/>
          <w:sz w:val="28"/>
          <w:szCs w:val="28"/>
        </w:rPr>
        <w:t>о</w:t>
      </w:r>
      <w:r w:rsidRPr="005C783E">
        <w:rPr>
          <w:rFonts w:cs="Times New Roman"/>
          <w:sz w:val="28"/>
          <w:szCs w:val="28"/>
        </w:rPr>
        <w:t>рганизации.</w:t>
      </w:r>
    </w:p>
    <w:p w14:paraId="1389DD81" w14:textId="46D5E03A" w:rsidR="001B26FE" w:rsidRPr="005C783E" w:rsidRDefault="001B26FE" w:rsidP="001B26FE">
      <w:pPr>
        <w:pStyle w:val="a6"/>
        <w:ind w:firstLine="851"/>
        <w:rPr>
          <w:rFonts w:cs="Times New Roman"/>
          <w:sz w:val="28"/>
          <w:szCs w:val="28"/>
        </w:rPr>
      </w:pPr>
      <w:r w:rsidRPr="005C783E">
        <w:rPr>
          <w:rFonts w:cs="Times New Roman"/>
          <w:sz w:val="28"/>
          <w:szCs w:val="28"/>
        </w:rPr>
        <w:t>Основание: отсутствие повода для обращения</w:t>
      </w:r>
      <w:r w:rsidR="00BB4432">
        <w:rPr>
          <w:rFonts w:cs="Times New Roman"/>
          <w:sz w:val="28"/>
          <w:szCs w:val="28"/>
        </w:rPr>
        <w:t xml:space="preserve"> (медицинская организация обратилась в части представления интересов треть</w:t>
      </w:r>
      <w:r w:rsidR="00416148">
        <w:rPr>
          <w:rFonts w:cs="Times New Roman"/>
          <w:sz w:val="28"/>
          <w:szCs w:val="28"/>
        </w:rPr>
        <w:t>его</w:t>
      </w:r>
      <w:r w:rsidR="00BB4432">
        <w:rPr>
          <w:rFonts w:cs="Times New Roman"/>
          <w:sz w:val="28"/>
          <w:szCs w:val="28"/>
        </w:rPr>
        <w:t xml:space="preserve"> лиц</w:t>
      </w:r>
      <w:r w:rsidR="00416148">
        <w:rPr>
          <w:rFonts w:cs="Times New Roman"/>
          <w:sz w:val="28"/>
          <w:szCs w:val="28"/>
        </w:rPr>
        <w:t>а</w:t>
      </w:r>
      <w:r w:rsidR="00BB4432">
        <w:rPr>
          <w:rFonts w:cs="Times New Roman"/>
          <w:sz w:val="28"/>
          <w:szCs w:val="28"/>
        </w:rPr>
        <w:t>)</w:t>
      </w:r>
      <w:r w:rsidRPr="005C783E">
        <w:rPr>
          <w:rFonts w:cs="Times New Roman"/>
          <w:sz w:val="28"/>
          <w:szCs w:val="28"/>
        </w:rPr>
        <w:t>.</w:t>
      </w:r>
    </w:p>
    <w:p w14:paraId="3B4871C6" w14:textId="77777777" w:rsidR="001B26FE" w:rsidRDefault="001B26FE" w:rsidP="001B26FE">
      <w:pPr>
        <w:pStyle w:val="a6"/>
        <w:ind w:firstLine="851"/>
        <w:jc w:val="both"/>
        <w:rPr>
          <w:sz w:val="28"/>
          <w:szCs w:val="28"/>
        </w:rPr>
      </w:pPr>
    </w:p>
    <w:p w14:paraId="65419E28" w14:textId="77777777" w:rsidR="001B26FE" w:rsidRPr="00E173B6" w:rsidRDefault="001B26FE" w:rsidP="001B26FE">
      <w:pPr>
        <w:pStyle w:val="a6"/>
        <w:ind w:firstLine="851"/>
        <w:jc w:val="both"/>
        <w:rPr>
          <w:b/>
          <w:bCs/>
          <w:sz w:val="28"/>
          <w:szCs w:val="28"/>
        </w:rPr>
      </w:pPr>
      <w:r w:rsidRPr="00E173B6">
        <w:rPr>
          <w:b/>
          <w:bCs/>
          <w:sz w:val="28"/>
          <w:szCs w:val="28"/>
          <w:highlight w:val="lightGray"/>
        </w:rPr>
        <w:t>В условиях амбулаторной медицинской помощи, услуги диализа</w:t>
      </w:r>
    </w:p>
    <w:p w14:paraId="215D4D95" w14:textId="77777777" w:rsidR="001B26FE" w:rsidRDefault="001B26FE" w:rsidP="001B26FE">
      <w:pPr>
        <w:pStyle w:val="a6"/>
        <w:ind w:firstLine="851"/>
        <w:jc w:val="both"/>
        <w:rPr>
          <w:b/>
          <w:bCs/>
          <w:sz w:val="28"/>
          <w:szCs w:val="28"/>
          <w:u w:val="single"/>
        </w:rPr>
      </w:pPr>
    </w:p>
    <w:p w14:paraId="48C3BB97" w14:textId="77777777" w:rsidR="001B26FE" w:rsidRPr="006D224D" w:rsidRDefault="001B26FE" w:rsidP="001B26FE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4.28 О</w:t>
      </w:r>
      <w:r w:rsidRPr="006D224D">
        <w:rPr>
          <w:sz w:val="28"/>
          <w:szCs w:val="28"/>
        </w:rPr>
        <w:t xml:space="preserve">бращение </w:t>
      </w:r>
      <w:r>
        <w:rPr>
          <w:sz w:val="28"/>
          <w:szCs w:val="28"/>
        </w:rPr>
        <w:t xml:space="preserve">медицинской организации </w:t>
      </w:r>
      <w:r w:rsidRPr="006D224D">
        <w:rPr>
          <w:b/>
          <w:bCs/>
          <w:sz w:val="28"/>
          <w:szCs w:val="28"/>
        </w:rPr>
        <w:t>ООО «</w:t>
      </w:r>
      <w:proofErr w:type="spellStart"/>
      <w:r w:rsidRPr="006D224D">
        <w:rPr>
          <w:b/>
          <w:bCs/>
          <w:sz w:val="28"/>
          <w:szCs w:val="28"/>
        </w:rPr>
        <w:t>Б.Браун</w:t>
      </w:r>
      <w:proofErr w:type="spellEnd"/>
      <w:r w:rsidRPr="006D224D">
        <w:rPr>
          <w:b/>
          <w:bCs/>
          <w:sz w:val="28"/>
          <w:szCs w:val="28"/>
        </w:rPr>
        <w:t xml:space="preserve"> </w:t>
      </w:r>
      <w:proofErr w:type="spellStart"/>
      <w:r w:rsidRPr="006D224D">
        <w:rPr>
          <w:b/>
          <w:bCs/>
          <w:sz w:val="28"/>
          <w:szCs w:val="28"/>
        </w:rPr>
        <w:t>Авитум</w:t>
      </w:r>
      <w:proofErr w:type="spellEnd"/>
      <w:r w:rsidRPr="006D224D">
        <w:rPr>
          <w:b/>
          <w:bCs/>
          <w:sz w:val="28"/>
          <w:szCs w:val="28"/>
        </w:rPr>
        <w:t xml:space="preserve"> Руссланд </w:t>
      </w:r>
      <w:proofErr w:type="spellStart"/>
      <w:r w:rsidRPr="006D224D">
        <w:rPr>
          <w:b/>
          <w:bCs/>
          <w:sz w:val="28"/>
          <w:szCs w:val="28"/>
        </w:rPr>
        <w:t>Клиникс</w:t>
      </w:r>
      <w:proofErr w:type="spellEnd"/>
      <w:r w:rsidRPr="006D224D">
        <w:rPr>
          <w:b/>
          <w:bCs/>
          <w:sz w:val="28"/>
          <w:szCs w:val="28"/>
        </w:rPr>
        <w:t xml:space="preserve">» </w:t>
      </w:r>
      <w:r w:rsidRPr="006D224D">
        <w:rPr>
          <w:sz w:val="28"/>
          <w:szCs w:val="28"/>
        </w:rPr>
        <w:t>в условиях амбулаторной медицинской помощи, базовая Программа ОМС, услуги диализа, об изменении (увеличении) установлении годовых объемов на 202</w:t>
      </w:r>
      <w:r>
        <w:rPr>
          <w:sz w:val="28"/>
          <w:szCs w:val="28"/>
        </w:rPr>
        <w:t>5</w:t>
      </w:r>
      <w:r w:rsidRPr="006D224D">
        <w:rPr>
          <w:sz w:val="28"/>
          <w:szCs w:val="28"/>
        </w:rPr>
        <w:t xml:space="preserve"> год на 5</w:t>
      </w:r>
      <w:r>
        <w:rPr>
          <w:sz w:val="28"/>
          <w:szCs w:val="28"/>
        </w:rPr>
        <w:t>3</w:t>
      </w:r>
      <w:r w:rsidRPr="006D224D">
        <w:rPr>
          <w:sz w:val="28"/>
          <w:szCs w:val="28"/>
        </w:rPr>
        <w:t xml:space="preserve"> обращения на сумму </w:t>
      </w:r>
      <w:r>
        <w:rPr>
          <w:sz w:val="28"/>
          <w:szCs w:val="28"/>
        </w:rPr>
        <w:t>7 074,6</w:t>
      </w:r>
      <w:r w:rsidRPr="006D224D">
        <w:rPr>
          <w:sz w:val="28"/>
          <w:szCs w:val="28"/>
        </w:rPr>
        <w:t xml:space="preserve"> тыс. рублей.</w:t>
      </w:r>
    </w:p>
    <w:p w14:paraId="18005F22" w14:textId="77777777" w:rsidR="001B26FE" w:rsidRDefault="001B26FE" w:rsidP="001B26FE">
      <w:pPr>
        <w:pStyle w:val="a6"/>
        <w:ind w:firstLine="851"/>
        <w:jc w:val="both"/>
        <w:rPr>
          <w:sz w:val="28"/>
          <w:szCs w:val="28"/>
        </w:rPr>
      </w:pPr>
      <w:r w:rsidRPr="006D224D">
        <w:rPr>
          <w:sz w:val="28"/>
          <w:szCs w:val="28"/>
        </w:rPr>
        <w:t xml:space="preserve">Основание: перевыполнение установленных показателей за январь- </w:t>
      </w:r>
      <w:r>
        <w:rPr>
          <w:sz w:val="28"/>
          <w:szCs w:val="28"/>
        </w:rPr>
        <w:t xml:space="preserve">февраль </w:t>
      </w:r>
      <w:r w:rsidRPr="006D224D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6D224D">
        <w:rPr>
          <w:sz w:val="28"/>
          <w:szCs w:val="28"/>
        </w:rPr>
        <w:t xml:space="preserve"> года, планируемое увеличение числа пациентов в указанные календарные периоды.</w:t>
      </w:r>
    </w:p>
    <w:p w14:paraId="614E5592" w14:textId="77777777" w:rsidR="001B26FE" w:rsidRPr="006D224D" w:rsidRDefault="001B26FE" w:rsidP="001B26FE">
      <w:pPr>
        <w:pStyle w:val="a6"/>
        <w:ind w:firstLine="851"/>
        <w:rPr>
          <w:sz w:val="28"/>
          <w:szCs w:val="28"/>
        </w:rPr>
      </w:pPr>
    </w:p>
    <w:p w14:paraId="1535A10D" w14:textId="700A5F73" w:rsidR="001B26FE" w:rsidRPr="006D224D" w:rsidRDefault="00E60C9E" w:rsidP="001B26FE">
      <w:pPr>
        <w:pStyle w:val="a6"/>
        <w:ind w:firstLine="851"/>
        <w:jc w:val="center"/>
        <w:rPr>
          <w:sz w:val="28"/>
          <w:szCs w:val="28"/>
        </w:rPr>
      </w:pPr>
      <w:r w:rsidRPr="00E60C9E">
        <w:rPr>
          <w:b/>
          <w:bCs/>
          <w:sz w:val="28"/>
          <w:szCs w:val="28"/>
          <w:u w:val="single"/>
        </w:rPr>
        <w:t xml:space="preserve">Решение Комиссии </w:t>
      </w:r>
      <w:r w:rsidR="001B26FE" w:rsidRPr="0061766F">
        <w:rPr>
          <w:b/>
          <w:bCs/>
          <w:sz w:val="28"/>
          <w:szCs w:val="28"/>
          <w:u w:val="single"/>
        </w:rPr>
        <w:t>по вопросу 4.2</w:t>
      </w:r>
      <w:r w:rsidR="001B26FE">
        <w:rPr>
          <w:b/>
          <w:bCs/>
          <w:sz w:val="28"/>
          <w:szCs w:val="28"/>
          <w:u w:val="single"/>
        </w:rPr>
        <w:t>8</w:t>
      </w:r>
    </w:p>
    <w:p w14:paraId="45702F7D" w14:textId="77777777" w:rsidR="001B26FE" w:rsidRDefault="001B26FE" w:rsidP="001B26FE">
      <w:pPr>
        <w:pStyle w:val="a6"/>
        <w:ind w:firstLine="851"/>
        <w:jc w:val="both"/>
        <w:rPr>
          <w:sz w:val="28"/>
          <w:szCs w:val="28"/>
        </w:rPr>
      </w:pPr>
      <w:r w:rsidRPr="006D224D">
        <w:rPr>
          <w:sz w:val="28"/>
          <w:szCs w:val="28"/>
        </w:rPr>
        <w:t>Частично удовлетворить обращение ООО «</w:t>
      </w:r>
      <w:proofErr w:type="spellStart"/>
      <w:r w:rsidRPr="006D224D">
        <w:rPr>
          <w:sz w:val="28"/>
          <w:szCs w:val="28"/>
        </w:rPr>
        <w:t>Б.Браун</w:t>
      </w:r>
      <w:proofErr w:type="spellEnd"/>
      <w:r w:rsidRPr="006D224D">
        <w:rPr>
          <w:sz w:val="28"/>
          <w:szCs w:val="28"/>
        </w:rPr>
        <w:t xml:space="preserve"> </w:t>
      </w:r>
      <w:proofErr w:type="spellStart"/>
      <w:r w:rsidRPr="006D224D">
        <w:rPr>
          <w:sz w:val="28"/>
          <w:szCs w:val="28"/>
        </w:rPr>
        <w:t>Авитум</w:t>
      </w:r>
      <w:proofErr w:type="spellEnd"/>
      <w:r w:rsidRPr="006D224D">
        <w:rPr>
          <w:sz w:val="28"/>
          <w:szCs w:val="28"/>
        </w:rPr>
        <w:t xml:space="preserve"> Руссланд </w:t>
      </w:r>
      <w:proofErr w:type="spellStart"/>
      <w:r w:rsidRPr="006D224D">
        <w:rPr>
          <w:sz w:val="28"/>
          <w:szCs w:val="28"/>
        </w:rPr>
        <w:t>Клиникс</w:t>
      </w:r>
      <w:proofErr w:type="spellEnd"/>
      <w:r w:rsidRPr="006D224D">
        <w:rPr>
          <w:sz w:val="28"/>
          <w:szCs w:val="28"/>
        </w:rPr>
        <w:t>» в условиях амбулаторной медицинской помощи, базовая Программа ОМС, услуги диализа, об изменении (увеличении) установлении годовых объемов на 202</w:t>
      </w:r>
      <w:r>
        <w:rPr>
          <w:sz w:val="28"/>
          <w:szCs w:val="28"/>
        </w:rPr>
        <w:t>5</w:t>
      </w:r>
      <w:r w:rsidRPr="006D224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6D224D">
        <w:rPr>
          <w:sz w:val="28"/>
          <w:szCs w:val="28"/>
        </w:rPr>
        <w:t xml:space="preserve">– оплату медицинской помощи осуществлять </w:t>
      </w:r>
      <w:r w:rsidRPr="006D224D">
        <w:rPr>
          <w:sz w:val="28"/>
          <w:szCs w:val="28"/>
        </w:rPr>
        <w:br/>
        <w:t xml:space="preserve">по факту ее оказания (пожизненный характер медицинских услуг. связанных </w:t>
      </w:r>
      <w:r w:rsidRPr="006D224D">
        <w:rPr>
          <w:sz w:val="28"/>
          <w:szCs w:val="28"/>
        </w:rPr>
        <w:br/>
        <w:t>с замещением витальных функций).</w:t>
      </w:r>
    </w:p>
    <w:p w14:paraId="730E5DB1" w14:textId="77777777" w:rsidR="00DB76A9" w:rsidRDefault="00DB76A9" w:rsidP="001B26FE">
      <w:pPr>
        <w:pStyle w:val="a6"/>
        <w:ind w:firstLine="851"/>
        <w:jc w:val="both"/>
        <w:rPr>
          <w:sz w:val="28"/>
          <w:szCs w:val="28"/>
        </w:rPr>
      </w:pPr>
    </w:p>
    <w:p w14:paraId="6DEE9E3A" w14:textId="25921693" w:rsidR="00DB76A9" w:rsidRDefault="00DB76A9" w:rsidP="00DB76A9">
      <w:pPr>
        <w:pStyle w:val="a6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Утверждение объемов медицинской помощи и объема финансовых средств в рамках базовой и </w:t>
      </w:r>
      <w:proofErr w:type="spellStart"/>
      <w:r>
        <w:rPr>
          <w:b/>
          <w:sz w:val="28"/>
          <w:szCs w:val="28"/>
        </w:rPr>
        <w:t>сверхбазовой</w:t>
      </w:r>
      <w:proofErr w:type="spellEnd"/>
      <w:r>
        <w:rPr>
          <w:b/>
          <w:sz w:val="28"/>
          <w:szCs w:val="28"/>
        </w:rPr>
        <w:t xml:space="preserve"> Программы ОМС </w:t>
      </w:r>
      <w:r w:rsidR="00124EC1">
        <w:rPr>
          <w:b/>
          <w:sz w:val="28"/>
          <w:szCs w:val="28"/>
        </w:rPr>
        <w:t>за 2</w:t>
      </w:r>
      <w:r>
        <w:rPr>
          <w:b/>
          <w:sz w:val="28"/>
          <w:szCs w:val="28"/>
        </w:rPr>
        <w:t>024 год.</w:t>
      </w:r>
    </w:p>
    <w:p w14:paraId="7638FA0C" w14:textId="77777777" w:rsidR="00DB76A9" w:rsidRPr="00767CF6" w:rsidRDefault="00DB76A9" w:rsidP="00DB76A9">
      <w:pPr>
        <w:pStyle w:val="a6"/>
        <w:ind w:firstLine="709"/>
        <w:jc w:val="both"/>
        <w:rPr>
          <w:bCs/>
          <w:sz w:val="28"/>
          <w:szCs w:val="28"/>
        </w:rPr>
      </w:pPr>
    </w:p>
    <w:p w14:paraId="02DD9C9E" w14:textId="77777777" w:rsidR="00DB76A9" w:rsidRPr="00767CF6" w:rsidRDefault="00DB76A9" w:rsidP="00DB76A9">
      <w:pPr>
        <w:pStyle w:val="a6"/>
        <w:ind w:firstLine="710"/>
        <w:rPr>
          <w:rFonts w:cs="Times New Roman"/>
          <w:sz w:val="28"/>
          <w:szCs w:val="28"/>
        </w:rPr>
      </w:pPr>
      <w:r w:rsidRPr="00767CF6">
        <w:rPr>
          <w:rFonts w:cs="Times New Roman"/>
          <w:sz w:val="28"/>
          <w:szCs w:val="28"/>
          <w:u w:val="single"/>
        </w:rPr>
        <w:lastRenderedPageBreak/>
        <w:t>Докладчик</w:t>
      </w:r>
      <w:r w:rsidRPr="00767CF6">
        <w:rPr>
          <w:rFonts w:cs="Times New Roman"/>
          <w:sz w:val="28"/>
          <w:szCs w:val="28"/>
        </w:rPr>
        <w:t>:</w:t>
      </w:r>
      <w:r w:rsidRPr="00767CF6">
        <w:t xml:space="preserve"> </w:t>
      </w:r>
      <w:r w:rsidRPr="00767CF6">
        <w:rPr>
          <w:sz w:val="28"/>
          <w:szCs w:val="28"/>
        </w:rPr>
        <w:t>Новикова С.А.</w:t>
      </w:r>
      <w:r w:rsidRPr="00767CF6">
        <w:rPr>
          <w:rFonts w:cs="Times New Roman"/>
          <w:sz w:val="28"/>
          <w:szCs w:val="28"/>
        </w:rPr>
        <w:t xml:space="preserve"> – начальник отдела ТФОМС.</w:t>
      </w:r>
    </w:p>
    <w:p w14:paraId="2775D164" w14:textId="77777777" w:rsidR="00DB76A9" w:rsidRPr="006D224D" w:rsidRDefault="00DB76A9" w:rsidP="001B26FE">
      <w:pPr>
        <w:pStyle w:val="a6"/>
        <w:ind w:firstLine="851"/>
        <w:jc w:val="both"/>
        <w:rPr>
          <w:sz w:val="28"/>
          <w:szCs w:val="28"/>
        </w:rPr>
      </w:pPr>
    </w:p>
    <w:p w14:paraId="23587194" w14:textId="25EFE43D" w:rsidR="002F4EF4" w:rsidRPr="006D224D" w:rsidRDefault="002F4EF4" w:rsidP="002F4EF4">
      <w:pPr>
        <w:pStyle w:val="a6"/>
        <w:ind w:firstLine="851"/>
        <w:jc w:val="center"/>
        <w:rPr>
          <w:sz w:val="28"/>
          <w:szCs w:val="28"/>
        </w:rPr>
      </w:pPr>
      <w:bookmarkStart w:id="25" w:name="_Hlk194487050"/>
      <w:r w:rsidRPr="00E60C9E">
        <w:rPr>
          <w:b/>
          <w:bCs/>
          <w:sz w:val="28"/>
          <w:szCs w:val="28"/>
          <w:u w:val="single"/>
        </w:rPr>
        <w:t xml:space="preserve">Решение Комиссии </w:t>
      </w:r>
      <w:r w:rsidRPr="0061766F">
        <w:rPr>
          <w:b/>
          <w:bCs/>
          <w:sz w:val="28"/>
          <w:szCs w:val="28"/>
          <w:u w:val="single"/>
        </w:rPr>
        <w:t>по</w:t>
      </w:r>
      <w:r w:rsidR="00810545">
        <w:rPr>
          <w:b/>
          <w:bCs/>
          <w:sz w:val="28"/>
          <w:szCs w:val="28"/>
          <w:u w:val="single"/>
        </w:rPr>
        <w:t xml:space="preserve"> 5</w:t>
      </w:r>
      <w:r w:rsidRPr="0061766F">
        <w:rPr>
          <w:b/>
          <w:bCs/>
          <w:sz w:val="28"/>
          <w:szCs w:val="28"/>
          <w:u w:val="single"/>
        </w:rPr>
        <w:t xml:space="preserve"> вопросу </w:t>
      </w:r>
    </w:p>
    <w:p w14:paraId="2C200B8E" w14:textId="7078C5FD" w:rsidR="002F4EF4" w:rsidRPr="002F4EF4" w:rsidRDefault="002F4EF4" w:rsidP="002F4EF4">
      <w:pPr>
        <w:pStyle w:val="a6"/>
        <w:ind w:firstLine="709"/>
        <w:jc w:val="both"/>
        <w:rPr>
          <w:bCs/>
          <w:sz w:val="28"/>
          <w:szCs w:val="28"/>
        </w:rPr>
      </w:pPr>
      <w:r w:rsidRPr="002F4EF4">
        <w:rPr>
          <w:bCs/>
          <w:sz w:val="28"/>
          <w:szCs w:val="28"/>
        </w:rPr>
        <w:t xml:space="preserve">Утвердить объемы медицинской помощи и объем финансовых средств в рамках базовой и </w:t>
      </w:r>
      <w:proofErr w:type="spellStart"/>
      <w:r w:rsidRPr="002F4EF4">
        <w:rPr>
          <w:bCs/>
          <w:sz w:val="28"/>
          <w:szCs w:val="28"/>
        </w:rPr>
        <w:t>сверхбазовой</w:t>
      </w:r>
      <w:proofErr w:type="spellEnd"/>
      <w:r w:rsidRPr="002F4EF4">
        <w:rPr>
          <w:bCs/>
          <w:sz w:val="28"/>
          <w:szCs w:val="28"/>
        </w:rPr>
        <w:t xml:space="preserve"> Программы ОМС за 2024 год.</w:t>
      </w:r>
    </w:p>
    <w:p w14:paraId="64681F86" w14:textId="77777777" w:rsidR="002F4EF4" w:rsidRPr="002F4EF4" w:rsidRDefault="002F4EF4" w:rsidP="002F4EF4">
      <w:pPr>
        <w:pStyle w:val="a6"/>
        <w:ind w:firstLine="709"/>
        <w:jc w:val="both"/>
        <w:rPr>
          <w:bCs/>
          <w:sz w:val="28"/>
          <w:szCs w:val="28"/>
        </w:rPr>
      </w:pPr>
    </w:p>
    <w:bookmarkEnd w:id="25"/>
    <w:p w14:paraId="47207C91" w14:textId="77777777" w:rsidR="00BE317A" w:rsidRDefault="00BE317A" w:rsidP="00AC1FBD">
      <w:pPr>
        <w:pStyle w:val="a6"/>
        <w:ind w:left="1069" w:firstLine="709"/>
        <w:jc w:val="both"/>
        <w:rPr>
          <w:sz w:val="28"/>
          <w:szCs w:val="28"/>
        </w:rPr>
      </w:pPr>
    </w:p>
    <w:p w14:paraId="05143D54" w14:textId="77777777" w:rsidR="00DB76A9" w:rsidRDefault="00DB76A9" w:rsidP="00AC1FBD">
      <w:pPr>
        <w:pStyle w:val="a6"/>
        <w:ind w:left="1069" w:firstLine="709"/>
        <w:jc w:val="both"/>
        <w:rPr>
          <w:sz w:val="28"/>
          <w:szCs w:val="28"/>
        </w:rPr>
      </w:pPr>
    </w:p>
    <w:p w14:paraId="27BD4E13" w14:textId="77777777" w:rsidR="00DB76A9" w:rsidRDefault="00DB76A9" w:rsidP="00AC1FBD">
      <w:pPr>
        <w:pStyle w:val="a6"/>
        <w:ind w:left="1069" w:firstLine="709"/>
        <w:jc w:val="both"/>
        <w:rPr>
          <w:sz w:val="28"/>
          <w:szCs w:val="28"/>
        </w:rPr>
      </w:pPr>
    </w:p>
    <w:sectPr w:rsidR="00DB76A9" w:rsidSect="006014DA">
      <w:head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C5DE4" w14:textId="77777777" w:rsidR="006C67F1" w:rsidRDefault="006C67F1" w:rsidP="00DC45DD">
      <w:pPr>
        <w:spacing w:after="0" w:line="240" w:lineRule="auto"/>
      </w:pPr>
      <w:r>
        <w:separator/>
      </w:r>
    </w:p>
  </w:endnote>
  <w:endnote w:type="continuationSeparator" w:id="0">
    <w:p w14:paraId="3A1B1A80" w14:textId="77777777" w:rsidR="006C67F1" w:rsidRDefault="006C67F1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9ED32" w14:textId="77777777" w:rsidR="006C67F1" w:rsidRDefault="006C67F1" w:rsidP="00DC45DD">
      <w:pPr>
        <w:spacing w:after="0" w:line="240" w:lineRule="auto"/>
      </w:pPr>
      <w:r>
        <w:separator/>
      </w:r>
    </w:p>
  </w:footnote>
  <w:footnote w:type="continuationSeparator" w:id="0">
    <w:p w14:paraId="423FC1AC" w14:textId="77777777" w:rsidR="006C67F1" w:rsidRDefault="006C67F1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A6FEA"/>
    <w:multiLevelType w:val="multilevel"/>
    <w:tmpl w:val="49A6B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2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6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2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2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8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8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4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607" w:hanging="2160"/>
      </w:pPr>
      <w:rPr>
        <w:rFonts w:hint="default"/>
        <w:b/>
      </w:rPr>
    </w:lvl>
  </w:abstractNum>
  <w:abstractNum w:abstractNumId="1" w15:restartNumberingAfterBreak="0">
    <w:nsid w:val="0E27125E"/>
    <w:multiLevelType w:val="hybridMultilevel"/>
    <w:tmpl w:val="AAD06FFE"/>
    <w:lvl w:ilvl="0" w:tplc="4ACCC64A">
      <w:start w:val="4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B7207"/>
    <w:multiLevelType w:val="hybridMultilevel"/>
    <w:tmpl w:val="5FFCE320"/>
    <w:lvl w:ilvl="0" w:tplc="95963B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F83A42"/>
    <w:multiLevelType w:val="hybridMultilevel"/>
    <w:tmpl w:val="8D8A5434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1242ACF"/>
    <w:multiLevelType w:val="hybridMultilevel"/>
    <w:tmpl w:val="42A639E8"/>
    <w:lvl w:ilvl="0" w:tplc="33E2C662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3A36256"/>
    <w:multiLevelType w:val="multilevel"/>
    <w:tmpl w:val="9AC60CA8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23C90EFF"/>
    <w:multiLevelType w:val="hybridMultilevel"/>
    <w:tmpl w:val="763ECE10"/>
    <w:lvl w:ilvl="0" w:tplc="2842D60E">
      <w:start w:val="6"/>
      <w:numFmt w:val="decimal"/>
      <w:lvlText w:val="%1."/>
      <w:lvlJc w:val="left"/>
      <w:pPr>
        <w:ind w:left="16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3" w:hanging="360"/>
      </w:pPr>
    </w:lvl>
    <w:lvl w:ilvl="2" w:tplc="0419001B" w:tentative="1">
      <w:start w:val="1"/>
      <w:numFmt w:val="lowerRoman"/>
      <w:lvlText w:val="%3."/>
      <w:lvlJc w:val="right"/>
      <w:pPr>
        <w:ind w:left="3133" w:hanging="180"/>
      </w:pPr>
    </w:lvl>
    <w:lvl w:ilvl="3" w:tplc="0419000F" w:tentative="1">
      <w:start w:val="1"/>
      <w:numFmt w:val="decimal"/>
      <w:lvlText w:val="%4."/>
      <w:lvlJc w:val="left"/>
      <w:pPr>
        <w:ind w:left="3853" w:hanging="360"/>
      </w:pPr>
    </w:lvl>
    <w:lvl w:ilvl="4" w:tplc="04190019" w:tentative="1">
      <w:start w:val="1"/>
      <w:numFmt w:val="lowerLetter"/>
      <w:lvlText w:val="%5."/>
      <w:lvlJc w:val="left"/>
      <w:pPr>
        <w:ind w:left="4573" w:hanging="360"/>
      </w:pPr>
    </w:lvl>
    <w:lvl w:ilvl="5" w:tplc="0419001B" w:tentative="1">
      <w:start w:val="1"/>
      <w:numFmt w:val="lowerRoman"/>
      <w:lvlText w:val="%6."/>
      <w:lvlJc w:val="right"/>
      <w:pPr>
        <w:ind w:left="5293" w:hanging="180"/>
      </w:pPr>
    </w:lvl>
    <w:lvl w:ilvl="6" w:tplc="0419000F" w:tentative="1">
      <w:start w:val="1"/>
      <w:numFmt w:val="decimal"/>
      <w:lvlText w:val="%7."/>
      <w:lvlJc w:val="left"/>
      <w:pPr>
        <w:ind w:left="6013" w:hanging="360"/>
      </w:pPr>
    </w:lvl>
    <w:lvl w:ilvl="7" w:tplc="04190019" w:tentative="1">
      <w:start w:val="1"/>
      <w:numFmt w:val="lowerLetter"/>
      <w:lvlText w:val="%8."/>
      <w:lvlJc w:val="left"/>
      <w:pPr>
        <w:ind w:left="6733" w:hanging="360"/>
      </w:pPr>
    </w:lvl>
    <w:lvl w:ilvl="8" w:tplc="0419001B" w:tentative="1">
      <w:start w:val="1"/>
      <w:numFmt w:val="lowerRoman"/>
      <w:lvlText w:val="%9."/>
      <w:lvlJc w:val="right"/>
      <w:pPr>
        <w:ind w:left="7453" w:hanging="180"/>
      </w:pPr>
    </w:lvl>
  </w:abstractNum>
  <w:abstractNum w:abstractNumId="7" w15:restartNumberingAfterBreak="0">
    <w:nsid w:val="240A3FC0"/>
    <w:multiLevelType w:val="hybridMultilevel"/>
    <w:tmpl w:val="D6C28E8A"/>
    <w:lvl w:ilvl="0" w:tplc="F692EFCA">
      <w:start w:val="4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8" w15:restartNumberingAfterBreak="0">
    <w:nsid w:val="2441779C"/>
    <w:multiLevelType w:val="hybridMultilevel"/>
    <w:tmpl w:val="05AA9EE4"/>
    <w:lvl w:ilvl="0" w:tplc="1032A994">
      <w:start w:val="6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9" w15:restartNumberingAfterBreak="0">
    <w:nsid w:val="24AC0AD8"/>
    <w:multiLevelType w:val="multilevel"/>
    <w:tmpl w:val="E950432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27" w:hanging="375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10" w15:restartNumberingAfterBreak="0">
    <w:nsid w:val="26036800"/>
    <w:multiLevelType w:val="multilevel"/>
    <w:tmpl w:val="44ACCF38"/>
    <w:lvl w:ilvl="0">
      <w:start w:val="1"/>
      <w:numFmt w:val="decimal"/>
      <w:lvlText w:val="%1."/>
      <w:lvlJc w:val="left"/>
      <w:pPr>
        <w:ind w:left="973" w:hanging="405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11" w15:restartNumberingAfterBreak="0">
    <w:nsid w:val="2C1C6734"/>
    <w:multiLevelType w:val="hybridMultilevel"/>
    <w:tmpl w:val="E1A073D6"/>
    <w:lvl w:ilvl="0" w:tplc="CBF860A4">
      <w:start w:val="5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55A9B"/>
    <w:multiLevelType w:val="hybridMultilevel"/>
    <w:tmpl w:val="B46C0A62"/>
    <w:lvl w:ilvl="0" w:tplc="CDCE0C6E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FFF13DB"/>
    <w:multiLevelType w:val="hybridMultilevel"/>
    <w:tmpl w:val="6CEE3E44"/>
    <w:lvl w:ilvl="0" w:tplc="0AE68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79F153A"/>
    <w:multiLevelType w:val="multilevel"/>
    <w:tmpl w:val="F3FE1D5E"/>
    <w:lvl w:ilvl="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207" w:hanging="9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639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15" w15:restartNumberingAfterBreak="0">
    <w:nsid w:val="37C00ABD"/>
    <w:multiLevelType w:val="hybridMultilevel"/>
    <w:tmpl w:val="061A8170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8E26379"/>
    <w:multiLevelType w:val="hybridMultilevel"/>
    <w:tmpl w:val="D36ED9EE"/>
    <w:lvl w:ilvl="0" w:tplc="F216F1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3F567BBE"/>
    <w:multiLevelType w:val="hybridMultilevel"/>
    <w:tmpl w:val="E2044CF4"/>
    <w:lvl w:ilvl="0" w:tplc="5C685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5FD32B0"/>
    <w:multiLevelType w:val="hybridMultilevel"/>
    <w:tmpl w:val="661A6AAA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72C301D"/>
    <w:multiLevelType w:val="hybridMultilevel"/>
    <w:tmpl w:val="3620C970"/>
    <w:lvl w:ilvl="0" w:tplc="FF0AB1B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B885E3D"/>
    <w:multiLevelType w:val="hybridMultilevel"/>
    <w:tmpl w:val="3CA887AA"/>
    <w:lvl w:ilvl="0" w:tplc="FE34DEC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4F465E7"/>
    <w:multiLevelType w:val="hybridMultilevel"/>
    <w:tmpl w:val="90DA6618"/>
    <w:lvl w:ilvl="0" w:tplc="465A79D0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55474279"/>
    <w:multiLevelType w:val="hybridMultilevel"/>
    <w:tmpl w:val="AEB844A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07328"/>
    <w:multiLevelType w:val="hybridMultilevel"/>
    <w:tmpl w:val="1EC4AD2E"/>
    <w:lvl w:ilvl="0" w:tplc="010EC7E4">
      <w:start w:val="4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E4C24B0"/>
    <w:multiLevelType w:val="hybridMultilevel"/>
    <w:tmpl w:val="5C64C4AA"/>
    <w:lvl w:ilvl="0" w:tplc="0F74582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774437DC"/>
    <w:multiLevelType w:val="hybridMultilevel"/>
    <w:tmpl w:val="C032DDC2"/>
    <w:lvl w:ilvl="0" w:tplc="203CEAFE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4876000">
    <w:abstractNumId w:val="23"/>
  </w:num>
  <w:num w:numId="2" w16cid:durableId="1259287024">
    <w:abstractNumId w:val="18"/>
  </w:num>
  <w:num w:numId="3" w16cid:durableId="550268690">
    <w:abstractNumId w:val="22"/>
  </w:num>
  <w:num w:numId="4" w16cid:durableId="1426072051">
    <w:abstractNumId w:val="15"/>
  </w:num>
  <w:num w:numId="5" w16cid:durableId="1521550399">
    <w:abstractNumId w:val="13"/>
  </w:num>
  <w:num w:numId="6" w16cid:durableId="1045981166">
    <w:abstractNumId w:val="3"/>
  </w:num>
  <w:num w:numId="7" w16cid:durableId="507869267">
    <w:abstractNumId w:val="10"/>
  </w:num>
  <w:num w:numId="8" w16cid:durableId="543252732">
    <w:abstractNumId w:val="0"/>
  </w:num>
  <w:num w:numId="9" w16cid:durableId="1682047800">
    <w:abstractNumId w:val="11"/>
  </w:num>
  <w:num w:numId="10" w16cid:durableId="1290890617">
    <w:abstractNumId w:val="25"/>
  </w:num>
  <w:num w:numId="11" w16cid:durableId="1164199213">
    <w:abstractNumId w:val="12"/>
  </w:num>
  <w:num w:numId="12" w16cid:durableId="1891457764">
    <w:abstractNumId w:val="1"/>
  </w:num>
  <w:num w:numId="13" w16cid:durableId="81536137">
    <w:abstractNumId w:val="2"/>
  </w:num>
  <w:num w:numId="14" w16cid:durableId="2076737352">
    <w:abstractNumId w:val="5"/>
  </w:num>
  <w:num w:numId="15" w16cid:durableId="676345887">
    <w:abstractNumId w:val="14"/>
  </w:num>
  <w:num w:numId="16" w16cid:durableId="1583753785">
    <w:abstractNumId w:val="19"/>
  </w:num>
  <w:num w:numId="17" w16cid:durableId="2061323952">
    <w:abstractNumId w:val="7"/>
  </w:num>
  <w:num w:numId="18" w16cid:durableId="2123986901">
    <w:abstractNumId w:val="8"/>
  </w:num>
  <w:num w:numId="19" w16cid:durableId="558397484">
    <w:abstractNumId w:val="6"/>
  </w:num>
  <w:num w:numId="20" w16cid:durableId="1702516670">
    <w:abstractNumId w:val="9"/>
  </w:num>
  <w:num w:numId="21" w16cid:durableId="567955875">
    <w:abstractNumId w:val="17"/>
  </w:num>
  <w:num w:numId="22" w16cid:durableId="1694572232">
    <w:abstractNumId w:val="24"/>
  </w:num>
  <w:num w:numId="23" w16cid:durableId="1891188602">
    <w:abstractNumId w:val="16"/>
  </w:num>
  <w:num w:numId="24" w16cid:durableId="1689601569">
    <w:abstractNumId w:val="21"/>
  </w:num>
  <w:num w:numId="25" w16cid:durableId="1613436219">
    <w:abstractNumId w:val="4"/>
  </w:num>
  <w:num w:numId="26" w16cid:durableId="1558584981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219C"/>
    <w:rsid w:val="000021EF"/>
    <w:rsid w:val="00002854"/>
    <w:rsid w:val="00002B1F"/>
    <w:rsid w:val="00002C1B"/>
    <w:rsid w:val="00002D0E"/>
    <w:rsid w:val="00003061"/>
    <w:rsid w:val="000030E7"/>
    <w:rsid w:val="000034B1"/>
    <w:rsid w:val="00003897"/>
    <w:rsid w:val="00003EDE"/>
    <w:rsid w:val="000047E9"/>
    <w:rsid w:val="00006BF1"/>
    <w:rsid w:val="000073B8"/>
    <w:rsid w:val="00007C67"/>
    <w:rsid w:val="00007D92"/>
    <w:rsid w:val="00010E88"/>
    <w:rsid w:val="00011002"/>
    <w:rsid w:val="00011530"/>
    <w:rsid w:val="00011773"/>
    <w:rsid w:val="000118CA"/>
    <w:rsid w:val="000129E5"/>
    <w:rsid w:val="00012C99"/>
    <w:rsid w:val="00012DEE"/>
    <w:rsid w:val="00012E73"/>
    <w:rsid w:val="000139EC"/>
    <w:rsid w:val="00014AAA"/>
    <w:rsid w:val="00014D35"/>
    <w:rsid w:val="00015342"/>
    <w:rsid w:val="00015D4C"/>
    <w:rsid w:val="00015F76"/>
    <w:rsid w:val="000164C3"/>
    <w:rsid w:val="00016AFF"/>
    <w:rsid w:val="00017108"/>
    <w:rsid w:val="000204A0"/>
    <w:rsid w:val="00020B63"/>
    <w:rsid w:val="00020D88"/>
    <w:rsid w:val="00021011"/>
    <w:rsid w:val="00021790"/>
    <w:rsid w:val="000229A3"/>
    <w:rsid w:val="000229B2"/>
    <w:rsid w:val="000235E3"/>
    <w:rsid w:val="00023984"/>
    <w:rsid w:val="00024D24"/>
    <w:rsid w:val="00024E2F"/>
    <w:rsid w:val="000255E3"/>
    <w:rsid w:val="0002631B"/>
    <w:rsid w:val="00026FAA"/>
    <w:rsid w:val="000272CF"/>
    <w:rsid w:val="0002751E"/>
    <w:rsid w:val="000304B8"/>
    <w:rsid w:val="00030E75"/>
    <w:rsid w:val="00031155"/>
    <w:rsid w:val="000316CC"/>
    <w:rsid w:val="000325A9"/>
    <w:rsid w:val="00033F7E"/>
    <w:rsid w:val="00034368"/>
    <w:rsid w:val="000351EE"/>
    <w:rsid w:val="00035A7A"/>
    <w:rsid w:val="00036061"/>
    <w:rsid w:val="00036400"/>
    <w:rsid w:val="00036B4D"/>
    <w:rsid w:val="00037701"/>
    <w:rsid w:val="000378A0"/>
    <w:rsid w:val="000378D2"/>
    <w:rsid w:val="00037927"/>
    <w:rsid w:val="00037BB6"/>
    <w:rsid w:val="00040688"/>
    <w:rsid w:val="00040A3B"/>
    <w:rsid w:val="00042271"/>
    <w:rsid w:val="0004370F"/>
    <w:rsid w:val="00043C30"/>
    <w:rsid w:val="00043D4F"/>
    <w:rsid w:val="00043FC7"/>
    <w:rsid w:val="0004434E"/>
    <w:rsid w:val="000446A0"/>
    <w:rsid w:val="00044909"/>
    <w:rsid w:val="00044C19"/>
    <w:rsid w:val="00044F84"/>
    <w:rsid w:val="000452A0"/>
    <w:rsid w:val="00045375"/>
    <w:rsid w:val="0004585D"/>
    <w:rsid w:val="00045B1E"/>
    <w:rsid w:val="00046413"/>
    <w:rsid w:val="0004669D"/>
    <w:rsid w:val="000467F2"/>
    <w:rsid w:val="00046A23"/>
    <w:rsid w:val="00047546"/>
    <w:rsid w:val="0004780D"/>
    <w:rsid w:val="00047EC6"/>
    <w:rsid w:val="00050AA0"/>
    <w:rsid w:val="000511E1"/>
    <w:rsid w:val="0005155B"/>
    <w:rsid w:val="000517CA"/>
    <w:rsid w:val="00051939"/>
    <w:rsid w:val="00051A0B"/>
    <w:rsid w:val="00051A5B"/>
    <w:rsid w:val="00052A3F"/>
    <w:rsid w:val="0005528D"/>
    <w:rsid w:val="00055F37"/>
    <w:rsid w:val="00056008"/>
    <w:rsid w:val="000562EC"/>
    <w:rsid w:val="0005654A"/>
    <w:rsid w:val="00056E6D"/>
    <w:rsid w:val="0006059B"/>
    <w:rsid w:val="00061327"/>
    <w:rsid w:val="00061612"/>
    <w:rsid w:val="000618B9"/>
    <w:rsid w:val="00062127"/>
    <w:rsid w:val="00062F77"/>
    <w:rsid w:val="000647A0"/>
    <w:rsid w:val="00064873"/>
    <w:rsid w:val="00064B3F"/>
    <w:rsid w:val="0006554F"/>
    <w:rsid w:val="00065C80"/>
    <w:rsid w:val="00065CBE"/>
    <w:rsid w:val="00065DA3"/>
    <w:rsid w:val="00065EB7"/>
    <w:rsid w:val="000666B9"/>
    <w:rsid w:val="000669B0"/>
    <w:rsid w:val="000669BA"/>
    <w:rsid w:val="000670FF"/>
    <w:rsid w:val="00067114"/>
    <w:rsid w:val="00067A61"/>
    <w:rsid w:val="00070345"/>
    <w:rsid w:val="000704DE"/>
    <w:rsid w:val="00070B19"/>
    <w:rsid w:val="00070C69"/>
    <w:rsid w:val="00071E93"/>
    <w:rsid w:val="0007225A"/>
    <w:rsid w:val="00072A26"/>
    <w:rsid w:val="00073022"/>
    <w:rsid w:val="00073753"/>
    <w:rsid w:val="00075AE4"/>
    <w:rsid w:val="00075C46"/>
    <w:rsid w:val="0007665B"/>
    <w:rsid w:val="0007695E"/>
    <w:rsid w:val="00076CB3"/>
    <w:rsid w:val="00076E18"/>
    <w:rsid w:val="000774E2"/>
    <w:rsid w:val="00077B76"/>
    <w:rsid w:val="000807F0"/>
    <w:rsid w:val="00080A50"/>
    <w:rsid w:val="000819C2"/>
    <w:rsid w:val="00082AF2"/>
    <w:rsid w:val="00083A86"/>
    <w:rsid w:val="00084889"/>
    <w:rsid w:val="00084F1D"/>
    <w:rsid w:val="000855DD"/>
    <w:rsid w:val="00085604"/>
    <w:rsid w:val="000858C5"/>
    <w:rsid w:val="00085C72"/>
    <w:rsid w:val="000861F9"/>
    <w:rsid w:val="0008624D"/>
    <w:rsid w:val="0008629B"/>
    <w:rsid w:val="00086481"/>
    <w:rsid w:val="00086AFE"/>
    <w:rsid w:val="0008712D"/>
    <w:rsid w:val="0008764C"/>
    <w:rsid w:val="00087B5F"/>
    <w:rsid w:val="00087F84"/>
    <w:rsid w:val="00087FF0"/>
    <w:rsid w:val="00090090"/>
    <w:rsid w:val="00090604"/>
    <w:rsid w:val="0009074C"/>
    <w:rsid w:val="00090D03"/>
    <w:rsid w:val="00091B5E"/>
    <w:rsid w:val="00092318"/>
    <w:rsid w:val="000924D0"/>
    <w:rsid w:val="0009266E"/>
    <w:rsid w:val="00093048"/>
    <w:rsid w:val="00093676"/>
    <w:rsid w:val="000942D8"/>
    <w:rsid w:val="00094652"/>
    <w:rsid w:val="00094714"/>
    <w:rsid w:val="00094FEF"/>
    <w:rsid w:val="000951FB"/>
    <w:rsid w:val="0009550B"/>
    <w:rsid w:val="00095CB0"/>
    <w:rsid w:val="00095CD4"/>
    <w:rsid w:val="000967F5"/>
    <w:rsid w:val="00096C9F"/>
    <w:rsid w:val="00096CFA"/>
    <w:rsid w:val="000971C5"/>
    <w:rsid w:val="00097EA5"/>
    <w:rsid w:val="000A00DE"/>
    <w:rsid w:val="000A0127"/>
    <w:rsid w:val="000A0404"/>
    <w:rsid w:val="000A0558"/>
    <w:rsid w:val="000A0AFF"/>
    <w:rsid w:val="000A1A10"/>
    <w:rsid w:val="000A26C0"/>
    <w:rsid w:val="000A27A9"/>
    <w:rsid w:val="000A2F88"/>
    <w:rsid w:val="000A3063"/>
    <w:rsid w:val="000A3D2B"/>
    <w:rsid w:val="000A402E"/>
    <w:rsid w:val="000A4162"/>
    <w:rsid w:val="000A4166"/>
    <w:rsid w:val="000A4901"/>
    <w:rsid w:val="000A5E52"/>
    <w:rsid w:val="000A631F"/>
    <w:rsid w:val="000A6A75"/>
    <w:rsid w:val="000B0AF7"/>
    <w:rsid w:val="000B0B0F"/>
    <w:rsid w:val="000B0EF2"/>
    <w:rsid w:val="000B1715"/>
    <w:rsid w:val="000B199E"/>
    <w:rsid w:val="000B2932"/>
    <w:rsid w:val="000B2E14"/>
    <w:rsid w:val="000B3309"/>
    <w:rsid w:val="000B3970"/>
    <w:rsid w:val="000B3BEB"/>
    <w:rsid w:val="000B49D7"/>
    <w:rsid w:val="000B5CC6"/>
    <w:rsid w:val="000B60FA"/>
    <w:rsid w:val="000B715A"/>
    <w:rsid w:val="000B79E4"/>
    <w:rsid w:val="000C0781"/>
    <w:rsid w:val="000C09FF"/>
    <w:rsid w:val="000C1000"/>
    <w:rsid w:val="000C18A7"/>
    <w:rsid w:val="000C1FE0"/>
    <w:rsid w:val="000C28EA"/>
    <w:rsid w:val="000C2B23"/>
    <w:rsid w:val="000C2F7D"/>
    <w:rsid w:val="000C31B7"/>
    <w:rsid w:val="000C336F"/>
    <w:rsid w:val="000C353F"/>
    <w:rsid w:val="000C365D"/>
    <w:rsid w:val="000C3955"/>
    <w:rsid w:val="000C4024"/>
    <w:rsid w:val="000C403F"/>
    <w:rsid w:val="000C4A54"/>
    <w:rsid w:val="000C5689"/>
    <w:rsid w:val="000C63A8"/>
    <w:rsid w:val="000C785C"/>
    <w:rsid w:val="000D01EC"/>
    <w:rsid w:val="000D063D"/>
    <w:rsid w:val="000D0CF7"/>
    <w:rsid w:val="000D0EE5"/>
    <w:rsid w:val="000D0EF9"/>
    <w:rsid w:val="000D1008"/>
    <w:rsid w:val="000D1274"/>
    <w:rsid w:val="000D15B1"/>
    <w:rsid w:val="000D1DF4"/>
    <w:rsid w:val="000D22F2"/>
    <w:rsid w:val="000D2612"/>
    <w:rsid w:val="000D3407"/>
    <w:rsid w:val="000D348F"/>
    <w:rsid w:val="000D3552"/>
    <w:rsid w:val="000D47EE"/>
    <w:rsid w:val="000D4CCD"/>
    <w:rsid w:val="000D5A23"/>
    <w:rsid w:val="000D5B9A"/>
    <w:rsid w:val="000D68F4"/>
    <w:rsid w:val="000D6CCB"/>
    <w:rsid w:val="000D6D3F"/>
    <w:rsid w:val="000D7071"/>
    <w:rsid w:val="000D7FA4"/>
    <w:rsid w:val="000E0A99"/>
    <w:rsid w:val="000E177A"/>
    <w:rsid w:val="000E1C9F"/>
    <w:rsid w:val="000E27BE"/>
    <w:rsid w:val="000E2F6D"/>
    <w:rsid w:val="000E35C0"/>
    <w:rsid w:val="000E4B1E"/>
    <w:rsid w:val="000E65C9"/>
    <w:rsid w:val="000E74CB"/>
    <w:rsid w:val="000E75C0"/>
    <w:rsid w:val="000F04F2"/>
    <w:rsid w:val="000F07D3"/>
    <w:rsid w:val="000F1E31"/>
    <w:rsid w:val="000F274E"/>
    <w:rsid w:val="000F2C01"/>
    <w:rsid w:val="000F2E0E"/>
    <w:rsid w:val="000F3AD4"/>
    <w:rsid w:val="000F4261"/>
    <w:rsid w:val="000F42EE"/>
    <w:rsid w:val="000F54D8"/>
    <w:rsid w:val="000F5994"/>
    <w:rsid w:val="000F5F04"/>
    <w:rsid w:val="000F6250"/>
    <w:rsid w:val="000F6486"/>
    <w:rsid w:val="000F6786"/>
    <w:rsid w:val="000F67EB"/>
    <w:rsid w:val="000F70B8"/>
    <w:rsid w:val="000F73D8"/>
    <w:rsid w:val="000F7405"/>
    <w:rsid w:val="00100623"/>
    <w:rsid w:val="00100F4D"/>
    <w:rsid w:val="00101A5A"/>
    <w:rsid w:val="001021F7"/>
    <w:rsid w:val="001023F8"/>
    <w:rsid w:val="00102E24"/>
    <w:rsid w:val="00102EE6"/>
    <w:rsid w:val="00103058"/>
    <w:rsid w:val="001044D1"/>
    <w:rsid w:val="00104747"/>
    <w:rsid w:val="00104A9C"/>
    <w:rsid w:val="00104B6E"/>
    <w:rsid w:val="00104FA0"/>
    <w:rsid w:val="00105C83"/>
    <w:rsid w:val="00105D30"/>
    <w:rsid w:val="00106C76"/>
    <w:rsid w:val="00106C79"/>
    <w:rsid w:val="00106E6A"/>
    <w:rsid w:val="00107437"/>
    <w:rsid w:val="00107667"/>
    <w:rsid w:val="00107F9D"/>
    <w:rsid w:val="00110718"/>
    <w:rsid w:val="001113E2"/>
    <w:rsid w:val="00111AFE"/>
    <w:rsid w:val="00112416"/>
    <w:rsid w:val="0011304A"/>
    <w:rsid w:val="001137DA"/>
    <w:rsid w:val="00113A54"/>
    <w:rsid w:val="00114FA6"/>
    <w:rsid w:val="00116A44"/>
    <w:rsid w:val="00116AE2"/>
    <w:rsid w:val="00116DAA"/>
    <w:rsid w:val="0011754C"/>
    <w:rsid w:val="00117ED0"/>
    <w:rsid w:val="00121459"/>
    <w:rsid w:val="001214A2"/>
    <w:rsid w:val="00121AB7"/>
    <w:rsid w:val="00121ED4"/>
    <w:rsid w:val="00122AF0"/>
    <w:rsid w:val="00122BDB"/>
    <w:rsid w:val="00122C2B"/>
    <w:rsid w:val="00122FE0"/>
    <w:rsid w:val="0012374C"/>
    <w:rsid w:val="00123979"/>
    <w:rsid w:val="00123F65"/>
    <w:rsid w:val="00124AFE"/>
    <w:rsid w:val="00124EC1"/>
    <w:rsid w:val="001257E9"/>
    <w:rsid w:val="00125983"/>
    <w:rsid w:val="00125C57"/>
    <w:rsid w:val="00126193"/>
    <w:rsid w:val="00126532"/>
    <w:rsid w:val="001270FB"/>
    <w:rsid w:val="00127849"/>
    <w:rsid w:val="00127C1F"/>
    <w:rsid w:val="00130026"/>
    <w:rsid w:val="0013145E"/>
    <w:rsid w:val="0013148E"/>
    <w:rsid w:val="0013177A"/>
    <w:rsid w:val="00132189"/>
    <w:rsid w:val="00132900"/>
    <w:rsid w:val="00132E5E"/>
    <w:rsid w:val="00133266"/>
    <w:rsid w:val="001336C7"/>
    <w:rsid w:val="00133877"/>
    <w:rsid w:val="00133F50"/>
    <w:rsid w:val="00134539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69EF"/>
    <w:rsid w:val="00136A20"/>
    <w:rsid w:val="00136DC0"/>
    <w:rsid w:val="00137030"/>
    <w:rsid w:val="0013705B"/>
    <w:rsid w:val="00137B30"/>
    <w:rsid w:val="00140EEB"/>
    <w:rsid w:val="00141097"/>
    <w:rsid w:val="0014126C"/>
    <w:rsid w:val="001422E8"/>
    <w:rsid w:val="0014237C"/>
    <w:rsid w:val="00142F79"/>
    <w:rsid w:val="00143691"/>
    <w:rsid w:val="00143D31"/>
    <w:rsid w:val="00143EEB"/>
    <w:rsid w:val="00143FA9"/>
    <w:rsid w:val="00144190"/>
    <w:rsid w:val="00144A36"/>
    <w:rsid w:val="00144A85"/>
    <w:rsid w:val="00145D9B"/>
    <w:rsid w:val="001461AA"/>
    <w:rsid w:val="00146A01"/>
    <w:rsid w:val="00146A98"/>
    <w:rsid w:val="0014787A"/>
    <w:rsid w:val="001501EB"/>
    <w:rsid w:val="00150598"/>
    <w:rsid w:val="00150D74"/>
    <w:rsid w:val="0015165E"/>
    <w:rsid w:val="001519C6"/>
    <w:rsid w:val="001522D5"/>
    <w:rsid w:val="00152374"/>
    <w:rsid w:val="001527A6"/>
    <w:rsid w:val="00152E35"/>
    <w:rsid w:val="00153958"/>
    <w:rsid w:val="0015398D"/>
    <w:rsid w:val="00153A8A"/>
    <w:rsid w:val="00155C90"/>
    <w:rsid w:val="00157519"/>
    <w:rsid w:val="00157B1E"/>
    <w:rsid w:val="001618E8"/>
    <w:rsid w:val="00161983"/>
    <w:rsid w:val="00161A85"/>
    <w:rsid w:val="00162481"/>
    <w:rsid w:val="0016354D"/>
    <w:rsid w:val="00163998"/>
    <w:rsid w:val="001645C1"/>
    <w:rsid w:val="0016492A"/>
    <w:rsid w:val="00165451"/>
    <w:rsid w:val="00166480"/>
    <w:rsid w:val="00166815"/>
    <w:rsid w:val="00166C53"/>
    <w:rsid w:val="001709E0"/>
    <w:rsid w:val="001709F7"/>
    <w:rsid w:val="001711CD"/>
    <w:rsid w:val="00171211"/>
    <w:rsid w:val="001717CA"/>
    <w:rsid w:val="0017188F"/>
    <w:rsid w:val="00172CA9"/>
    <w:rsid w:val="00172CAD"/>
    <w:rsid w:val="00172E33"/>
    <w:rsid w:val="001734B7"/>
    <w:rsid w:val="00173B4E"/>
    <w:rsid w:val="00173EE1"/>
    <w:rsid w:val="00173F6A"/>
    <w:rsid w:val="001742BF"/>
    <w:rsid w:val="00174304"/>
    <w:rsid w:val="00174974"/>
    <w:rsid w:val="0017656F"/>
    <w:rsid w:val="00176AA3"/>
    <w:rsid w:val="00176AC6"/>
    <w:rsid w:val="0017707D"/>
    <w:rsid w:val="00177973"/>
    <w:rsid w:val="00177C62"/>
    <w:rsid w:val="0018040B"/>
    <w:rsid w:val="00180E96"/>
    <w:rsid w:val="001812B9"/>
    <w:rsid w:val="0018254D"/>
    <w:rsid w:val="0018294E"/>
    <w:rsid w:val="00182B2D"/>
    <w:rsid w:val="00183771"/>
    <w:rsid w:val="0018387C"/>
    <w:rsid w:val="00183B00"/>
    <w:rsid w:val="001842EC"/>
    <w:rsid w:val="001844BB"/>
    <w:rsid w:val="00185236"/>
    <w:rsid w:val="00185332"/>
    <w:rsid w:val="00185544"/>
    <w:rsid w:val="00185616"/>
    <w:rsid w:val="00185AA8"/>
    <w:rsid w:val="00186743"/>
    <w:rsid w:val="001869E9"/>
    <w:rsid w:val="00187461"/>
    <w:rsid w:val="00191190"/>
    <w:rsid w:val="00191578"/>
    <w:rsid w:val="00191FA8"/>
    <w:rsid w:val="00192241"/>
    <w:rsid w:val="00192FFF"/>
    <w:rsid w:val="001932A6"/>
    <w:rsid w:val="00193545"/>
    <w:rsid w:val="0019384C"/>
    <w:rsid w:val="00193CEA"/>
    <w:rsid w:val="001944C0"/>
    <w:rsid w:val="00195564"/>
    <w:rsid w:val="00195D75"/>
    <w:rsid w:val="00197647"/>
    <w:rsid w:val="00197FE5"/>
    <w:rsid w:val="001A03F2"/>
    <w:rsid w:val="001A045F"/>
    <w:rsid w:val="001A0F55"/>
    <w:rsid w:val="001A17DA"/>
    <w:rsid w:val="001A1C52"/>
    <w:rsid w:val="001A26A5"/>
    <w:rsid w:val="001A2ACC"/>
    <w:rsid w:val="001A2EAF"/>
    <w:rsid w:val="001A3792"/>
    <w:rsid w:val="001A3803"/>
    <w:rsid w:val="001A40EC"/>
    <w:rsid w:val="001A4C90"/>
    <w:rsid w:val="001A5160"/>
    <w:rsid w:val="001A555A"/>
    <w:rsid w:val="001A5A1F"/>
    <w:rsid w:val="001A5A3B"/>
    <w:rsid w:val="001A5A67"/>
    <w:rsid w:val="001A5F8F"/>
    <w:rsid w:val="001A6690"/>
    <w:rsid w:val="001A6C79"/>
    <w:rsid w:val="001A6D9E"/>
    <w:rsid w:val="001A7826"/>
    <w:rsid w:val="001B0282"/>
    <w:rsid w:val="001B02AC"/>
    <w:rsid w:val="001B0494"/>
    <w:rsid w:val="001B1216"/>
    <w:rsid w:val="001B22BB"/>
    <w:rsid w:val="001B26FE"/>
    <w:rsid w:val="001B2AD7"/>
    <w:rsid w:val="001B2B59"/>
    <w:rsid w:val="001B2F57"/>
    <w:rsid w:val="001B2FD3"/>
    <w:rsid w:val="001B35F8"/>
    <w:rsid w:val="001B3CEB"/>
    <w:rsid w:val="001B43A3"/>
    <w:rsid w:val="001B497C"/>
    <w:rsid w:val="001B4FC0"/>
    <w:rsid w:val="001B5532"/>
    <w:rsid w:val="001B6F28"/>
    <w:rsid w:val="001B74E8"/>
    <w:rsid w:val="001B7DD6"/>
    <w:rsid w:val="001B7E0D"/>
    <w:rsid w:val="001C07D8"/>
    <w:rsid w:val="001C0B02"/>
    <w:rsid w:val="001C2244"/>
    <w:rsid w:val="001C2EF7"/>
    <w:rsid w:val="001C2F0F"/>
    <w:rsid w:val="001C342E"/>
    <w:rsid w:val="001C34AF"/>
    <w:rsid w:val="001C4016"/>
    <w:rsid w:val="001C4955"/>
    <w:rsid w:val="001C4B3D"/>
    <w:rsid w:val="001C59B8"/>
    <w:rsid w:val="001C6D6A"/>
    <w:rsid w:val="001C768E"/>
    <w:rsid w:val="001D0030"/>
    <w:rsid w:val="001D09D4"/>
    <w:rsid w:val="001D1E0D"/>
    <w:rsid w:val="001D204D"/>
    <w:rsid w:val="001D2682"/>
    <w:rsid w:val="001D2AE1"/>
    <w:rsid w:val="001D2BA3"/>
    <w:rsid w:val="001D3928"/>
    <w:rsid w:val="001D45CD"/>
    <w:rsid w:val="001D4754"/>
    <w:rsid w:val="001D62DC"/>
    <w:rsid w:val="001D6A25"/>
    <w:rsid w:val="001D7E4D"/>
    <w:rsid w:val="001E01AC"/>
    <w:rsid w:val="001E0AEC"/>
    <w:rsid w:val="001E0BC9"/>
    <w:rsid w:val="001E1138"/>
    <w:rsid w:val="001E11A4"/>
    <w:rsid w:val="001E26E3"/>
    <w:rsid w:val="001E2FC0"/>
    <w:rsid w:val="001E30E6"/>
    <w:rsid w:val="001E31E9"/>
    <w:rsid w:val="001E37FC"/>
    <w:rsid w:val="001E4403"/>
    <w:rsid w:val="001E53A6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F16BB"/>
    <w:rsid w:val="001F18E7"/>
    <w:rsid w:val="001F1D11"/>
    <w:rsid w:val="001F201A"/>
    <w:rsid w:val="001F2BCD"/>
    <w:rsid w:val="001F2F6C"/>
    <w:rsid w:val="001F3242"/>
    <w:rsid w:val="001F38BC"/>
    <w:rsid w:val="001F4570"/>
    <w:rsid w:val="001F523A"/>
    <w:rsid w:val="001F5305"/>
    <w:rsid w:val="001F61F8"/>
    <w:rsid w:val="001F63DE"/>
    <w:rsid w:val="001F640A"/>
    <w:rsid w:val="001F6925"/>
    <w:rsid w:val="001F6AAC"/>
    <w:rsid w:val="001F6EFE"/>
    <w:rsid w:val="001F77EB"/>
    <w:rsid w:val="0020103F"/>
    <w:rsid w:val="002026D8"/>
    <w:rsid w:val="00202E46"/>
    <w:rsid w:val="0020362F"/>
    <w:rsid w:val="00203BAB"/>
    <w:rsid w:val="00204B60"/>
    <w:rsid w:val="00205619"/>
    <w:rsid w:val="0020707B"/>
    <w:rsid w:val="0020731A"/>
    <w:rsid w:val="00207D66"/>
    <w:rsid w:val="00210A10"/>
    <w:rsid w:val="00210FE6"/>
    <w:rsid w:val="00211733"/>
    <w:rsid w:val="00212334"/>
    <w:rsid w:val="00213100"/>
    <w:rsid w:val="00214287"/>
    <w:rsid w:val="00214E10"/>
    <w:rsid w:val="00215051"/>
    <w:rsid w:val="00215B11"/>
    <w:rsid w:val="00216919"/>
    <w:rsid w:val="00216F8C"/>
    <w:rsid w:val="002172F8"/>
    <w:rsid w:val="00217400"/>
    <w:rsid w:val="0021750A"/>
    <w:rsid w:val="00217C56"/>
    <w:rsid w:val="00217DB8"/>
    <w:rsid w:val="0022000D"/>
    <w:rsid w:val="002205C3"/>
    <w:rsid w:val="002206FB"/>
    <w:rsid w:val="00220DB7"/>
    <w:rsid w:val="00220FCC"/>
    <w:rsid w:val="00221148"/>
    <w:rsid w:val="00222142"/>
    <w:rsid w:val="00222650"/>
    <w:rsid w:val="00222BCA"/>
    <w:rsid w:val="00223DFA"/>
    <w:rsid w:val="0022422D"/>
    <w:rsid w:val="0022459D"/>
    <w:rsid w:val="002245A6"/>
    <w:rsid w:val="00225555"/>
    <w:rsid w:val="00225764"/>
    <w:rsid w:val="002263B4"/>
    <w:rsid w:val="002266E2"/>
    <w:rsid w:val="00230244"/>
    <w:rsid w:val="0023024E"/>
    <w:rsid w:val="002319EA"/>
    <w:rsid w:val="00231AF7"/>
    <w:rsid w:val="00232AA7"/>
    <w:rsid w:val="002332D4"/>
    <w:rsid w:val="00233338"/>
    <w:rsid w:val="00233609"/>
    <w:rsid w:val="0023388F"/>
    <w:rsid w:val="00233AA8"/>
    <w:rsid w:val="00234153"/>
    <w:rsid w:val="0023508B"/>
    <w:rsid w:val="00235DBE"/>
    <w:rsid w:val="00236811"/>
    <w:rsid w:val="00236FE4"/>
    <w:rsid w:val="0023709B"/>
    <w:rsid w:val="00237142"/>
    <w:rsid w:val="00237227"/>
    <w:rsid w:val="00241077"/>
    <w:rsid w:val="00241137"/>
    <w:rsid w:val="0024200C"/>
    <w:rsid w:val="002420D2"/>
    <w:rsid w:val="0024238A"/>
    <w:rsid w:val="00244C33"/>
    <w:rsid w:val="00244F71"/>
    <w:rsid w:val="002464BE"/>
    <w:rsid w:val="002502DB"/>
    <w:rsid w:val="00250DBD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2D4"/>
    <w:rsid w:val="00253518"/>
    <w:rsid w:val="00253B0E"/>
    <w:rsid w:val="002553C0"/>
    <w:rsid w:val="00255B78"/>
    <w:rsid w:val="00256640"/>
    <w:rsid w:val="00256C1B"/>
    <w:rsid w:val="002579A7"/>
    <w:rsid w:val="00260334"/>
    <w:rsid w:val="002609BF"/>
    <w:rsid w:val="00260A6F"/>
    <w:rsid w:val="00260CB6"/>
    <w:rsid w:val="0026127B"/>
    <w:rsid w:val="0026217D"/>
    <w:rsid w:val="002627A0"/>
    <w:rsid w:val="00262EDA"/>
    <w:rsid w:val="00263C69"/>
    <w:rsid w:val="002657C7"/>
    <w:rsid w:val="002659C3"/>
    <w:rsid w:val="0026604F"/>
    <w:rsid w:val="002663A3"/>
    <w:rsid w:val="00266794"/>
    <w:rsid w:val="002679E9"/>
    <w:rsid w:val="00267B65"/>
    <w:rsid w:val="00267B86"/>
    <w:rsid w:val="00272196"/>
    <w:rsid w:val="002726AB"/>
    <w:rsid w:val="0027378E"/>
    <w:rsid w:val="00273C03"/>
    <w:rsid w:val="00274007"/>
    <w:rsid w:val="002742D8"/>
    <w:rsid w:val="00274365"/>
    <w:rsid w:val="0027452E"/>
    <w:rsid w:val="002748A4"/>
    <w:rsid w:val="00274E81"/>
    <w:rsid w:val="0027551A"/>
    <w:rsid w:val="002756B5"/>
    <w:rsid w:val="00275956"/>
    <w:rsid w:val="00275C9F"/>
    <w:rsid w:val="00275D82"/>
    <w:rsid w:val="0027644C"/>
    <w:rsid w:val="00276D88"/>
    <w:rsid w:val="00277219"/>
    <w:rsid w:val="00277A7F"/>
    <w:rsid w:val="00277C04"/>
    <w:rsid w:val="00277F3E"/>
    <w:rsid w:val="002805A6"/>
    <w:rsid w:val="0028081A"/>
    <w:rsid w:val="002818DD"/>
    <w:rsid w:val="00281D29"/>
    <w:rsid w:val="002823A3"/>
    <w:rsid w:val="00282915"/>
    <w:rsid w:val="00282BF0"/>
    <w:rsid w:val="00284584"/>
    <w:rsid w:val="00284AD1"/>
    <w:rsid w:val="002859CE"/>
    <w:rsid w:val="00287AC9"/>
    <w:rsid w:val="002906C2"/>
    <w:rsid w:val="002909BF"/>
    <w:rsid w:val="00291C78"/>
    <w:rsid w:val="00291F63"/>
    <w:rsid w:val="0029482D"/>
    <w:rsid w:val="00294FA6"/>
    <w:rsid w:val="00295887"/>
    <w:rsid w:val="002958DB"/>
    <w:rsid w:val="00296E85"/>
    <w:rsid w:val="00296F01"/>
    <w:rsid w:val="002971B7"/>
    <w:rsid w:val="00297758"/>
    <w:rsid w:val="0029785B"/>
    <w:rsid w:val="002A2392"/>
    <w:rsid w:val="002A3740"/>
    <w:rsid w:val="002A3FE6"/>
    <w:rsid w:val="002A4E3D"/>
    <w:rsid w:val="002A57E0"/>
    <w:rsid w:val="002A5A49"/>
    <w:rsid w:val="002A631F"/>
    <w:rsid w:val="002A6AC9"/>
    <w:rsid w:val="002A6D6C"/>
    <w:rsid w:val="002A6E9F"/>
    <w:rsid w:val="002A702D"/>
    <w:rsid w:val="002A726F"/>
    <w:rsid w:val="002B0E90"/>
    <w:rsid w:val="002B0EC4"/>
    <w:rsid w:val="002B1040"/>
    <w:rsid w:val="002B11E2"/>
    <w:rsid w:val="002B132E"/>
    <w:rsid w:val="002B2521"/>
    <w:rsid w:val="002B29C7"/>
    <w:rsid w:val="002B2AB0"/>
    <w:rsid w:val="002B2B6D"/>
    <w:rsid w:val="002B3882"/>
    <w:rsid w:val="002B3D2A"/>
    <w:rsid w:val="002B3EB7"/>
    <w:rsid w:val="002B4452"/>
    <w:rsid w:val="002B51B4"/>
    <w:rsid w:val="002B6417"/>
    <w:rsid w:val="002B6926"/>
    <w:rsid w:val="002B6F36"/>
    <w:rsid w:val="002B74D0"/>
    <w:rsid w:val="002B775C"/>
    <w:rsid w:val="002B7946"/>
    <w:rsid w:val="002B7F96"/>
    <w:rsid w:val="002C093E"/>
    <w:rsid w:val="002C0AD7"/>
    <w:rsid w:val="002C1E79"/>
    <w:rsid w:val="002C3247"/>
    <w:rsid w:val="002C332C"/>
    <w:rsid w:val="002C36C5"/>
    <w:rsid w:val="002C3D8D"/>
    <w:rsid w:val="002C4E92"/>
    <w:rsid w:val="002C596C"/>
    <w:rsid w:val="002C5A42"/>
    <w:rsid w:val="002C5BC7"/>
    <w:rsid w:val="002C6885"/>
    <w:rsid w:val="002C7A21"/>
    <w:rsid w:val="002C7C5E"/>
    <w:rsid w:val="002D0589"/>
    <w:rsid w:val="002D18BF"/>
    <w:rsid w:val="002D1B86"/>
    <w:rsid w:val="002D20F2"/>
    <w:rsid w:val="002D2968"/>
    <w:rsid w:val="002D386E"/>
    <w:rsid w:val="002D41ED"/>
    <w:rsid w:val="002D41FD"/>
    <w:rsid w:val="002D47C9"/>
    <w:rsid w:val="002D4E6D"/>
    <w:rsid w:val="002D65D4"/>
    <w:rsid w:val="002D6A4F"/>
    <w:rsid w:val="002D6C12"/>
    <w:rsid w:val="002D7983"/>
    <w:rsid w:val="002D7B9B"/>
    <w:rsid w:val="002D7D91"/>
    <w:rsid w:val="002E061F"/>
    <w:rsid w:val="002E0DCC"/>
    <w:rsid w:val="002E1304"/>
    <w:rsid w:val="002E21C9"/>
    <w:rsid w:val="002E2232"/>
    <w:rsid w:val="002E2587"/>
    <w:rsid w:val="002E2D07"/>
    <w:rsid w:val="002E30BD"/>
    <w:rsid w:val="002E49A6"/>
    <w:rsid w:val="002E4EBF"/>
    <w:rsid w:val="002E5114"/>
    <w:rsid w:val="002E536D"/>
    <w:rsid w:val="002E5A37"/>
    <w:rsid w:val="002E5F36"/>
    <w:rsid w:val="002E68B2"/>
    <w:rsid w:val="002E698D"/>
    <w:rsid w:val="002E7C46"/>
    <w:rsid w:val="002E7C67"/>
    <w:rsid w:val="002F087E"/>
    <w:rsid w:val="002F1388"/>
    <w:rsid w:val="002F140B"/>
    <w:rsid w:val="002F1DC1"/>
    <w:rsid w:val="002F1F4A"/>
    <w:rsid w:val="002F22D5"/>
    <w:rsid w:val="002F2950"/>
    <w:rsid w:val="002F2D11"/>
    <w:rsid w:val="002F3A41"/>
    <w:rsid w:val="002F3C42"/>
    <w:rsid w:val="002F3C8B"/>
    <w:rsid w:val="002F41BC"/>
    <w:rsid w:val="002F464A"/>
    <w:rsid w:val="002F4C03"/>
    <w:rsid w:val="002F4EF4"/>
    <w:rsid w:val="002F57D4"/>
    <w:rsid w:val="002F5A79"/>
    <w:rsid w:val="002F6912"/>
    <w:rsid w:val="002F7129"/>
    <w:rsid w:val="002F7386"/>
    <w:rsid w:val="002F769F"/>
    <w:rsid w:val="002F7C56"/>
    <w:rsid w:val="0030011A"/>
    <w:rsid w:val="003004C1"/>
    <w:rsid w:val="00300B6B"/>
    <w:rsid w:val="00301841"/>
    <w:rsid w:val="003019BA"/>
    <w:rsid w:val="00301EB9"/>
    <w:rsid w:val="00302519"/>
    <w:rsid w:val="00302B42"/>
    <w:rsid w:val="00302BC3"/>
    <w:rsid w:val="00302C33"/>
    <w:rsid w:val="00302F7C"/>
    <w:rsid w:val="00302FB2"/>
    <w:rsid w:val="00303774"/>
    <w:rsid w:val="00303A5F"/>
    <w:rsid w:val="00304729"/>
    <w:rsid w:val="00304E2D"/>
    <w:rsid w:val="003050A2"/>
    <w:rsid w:val="00305409"/>
    <w:rsid w:val="003059A2"/>
    <w:rsid w:val="003066AB"/>
    <w:rsid w:val="0030682F"/>
    <w:rsid w:val="00307016"/>
    <w:rsid w:val="0030718E"/>
    <w:rsid w:val="00307637"/>
    <w:rsid w:val="00307B91"/>
    <w:rsid w:val="00307C1E"/>
    <w:rsid w:val="00311C1D"/>
    <w:rsid w:val="00312642"/>
    <w:rsid w:val="00312CBA"/>
    <w:rsid w:val="0031359E"/>
    <w:rsid w:val="0031362B"/>
    <w:rsid w:val="00313BFB"/>
    <w:rsid w:val="00313D22"/>
    <w:rsid w:val="003145BF"/>
    <w:rsid w:val="00314CE2"/>
    <w:rsid w:val="003163F8"/>
    <w:rsid w:val="003165B5"/>
    <w:rsid w:val="0031675B"/>
    <w:rsid w:val="00317628"/>
    <w:rsid w:val="00317C4B"/>
    <w:rsid w:val="00317CF1"/>
    <w:rsid w:val="00320006"/>
    <w:rsid w:val="0032022E"/>
    <w:rsid w:val="0032039B"/>
    <w:rsid w:val="0032064E"/>
    <w:rsid w:val="003217C7"/>
    <w:rsid w:val="0032186A"/>
    <w:rsid w:val="00321961"/>
    <w:rsid w:val="00321971"/>
    <w:rsid w:val="003222A1"/>
    <w:rsid w:val="00322669"/>
    <w:rsid w:val="00322DE0"/>
    <w:rsid w:val="00323446"/>
    <w:rsid w:val="003238E7"/>
    <w:rsid w:val="003239FD"/>
    <w:rsid w:val="00325B83"/>
    <w:rsid w:val="00325E5F"/>
    <w:rsid w:val="003262A0"/>
    <w:rsid w:val="00326BB7"/>
    <w:rsid w:val="00326FF3"/>
    <w:rsid w:val="003305F9"/>
    <w:rsid w:val="00330FF2"/>
    <w:rsid w:val="00331105"/>
    <w:rsid w:val="00331708"/>
    <w:rsid w:val="00331BFA"/>
    <w:rsid w:val="003321EC"/>
    <w:rsid w:val="00332233"/>
    <w:rsid w:val="0033245F"/>
    <w:rsid w:val="00332F25"/>
    <w:rsid w:val="003337AA"/>
    <w:rsid w:val="003339DF"/>
    <w:rsid w:val="00333CFC"/>
    <w:rsid w:val="00334CD8"/>
    <w:rsid w:val="00334D4A"/>
    <w:rsid w:val="0033582B"/>
    <w:rsid w:val="003359F1"/>
    <w:rsid w:val="00335CCD"/>
    <w:rsid w:val="00335D5D"/>
    <w:rsid w:val="00335E87"/>
    <w:rsid w:val="003361CF"/>
    <w:rsid w:val="00336359"/>
    <w:rsid w:val="003369DD"/>
    <w:rsid w:val="00336BD5"/>
    <w:rsid w:val="00337068"/>
    <w:rsid w:val="003401D2"/>
    <w:rsid w:val="00340B5F"/>
    <w:rsid w:val="00341198"/>
    <w:rsid w:val="00341AFB"/>
    <w:rsid w:val="00342D0F"/>
    <w:rsid w:val="00345F1C"/>
    <w:rsid w:val="00346638"/>
    <w:rsid w:val="00346D02"/>
    <w:rsid w:val="003471C0"/>
    <w:rsid w:val="00347C0B"/>
    <w:rsid w:val="00350D63"/>
    <w:rsid w:val="003515D2"/>
    <w:rsid w:val="003517DE"/>
    <w:rsid w:val="00353483"/>
    <w:rsid w:val="00353CEE"/>
    <w:rsid w:val="00354022"/>
    <w:rsid w:val="0035483D"/>
    <w:rsid w:val="00354C9F"/>
    <w:rsid w:val="00354FA2"/>
    <w:rsid w:val="003560CB"/>
    <w:rsid w:val="003563A3"/>
    <w:rsid w:val="003566E0"/>
    <w:rsid w:val="003603F6"/>
    <w:rsid w:val="00360C81"/>
    <w:rsid w:val="00360DD4"/>
    <w:rsid w:val="00360E59"/>
    <w:rsid w:val="00360EC8"/>
    <w:rsid w:val="003613C7"/>
    <w:rsid w:val="003614A4"/>
    <w:rsid w:val="00361698"/>
    <w:rsid w:val="00361E2F"/>
    <w:rsid w:val="00361E41"/>
    <w:rsid w:val="00361FFF"/>
    <w:rsid w:val="00362673"/>
    <w:rsid w:val="00362DDB"/>
    <w:rsid w:val="00362E57"/>
    <w:rsid w:val="00362F99"/>
    <w:rsid w:val="00363306"/>
    <w:rsid w:val="003638A2"/>
    <w:rsid w:val="00363AC6"/>
    <w:rsid w:val="00363D66"/>
    <w:rsid w:val="00363F23"/>
    <w:rsid w:val="00364297"/>
    <w:rsid w:val="00364D1A"/>
    <w:rsid w:val="00364D82"/>
    <w:rsid w:val="00365065"/>
    <w:rsid w:val="003652AE"/>
    <w:rsid w:val="00366552"/>
    <w:rsid w:val="00370274"/>
    <w:rsid w:val="00370566"/>
    <w:rsid w:val="003714B0"/>
    <w:rsid w:val="0037279B"/>
    <w:rsid w:val="0037285F"/>
    <w:rsid w:val="00372977"/>
    <w:rsid w:val="003732BA"/>
    <w:rsid w:val="003738F0"/>
    <w:rsid w:val="00373ADD"/>
    <w:rsid w:val="0037481E"/>
    <w:rsid w:val="00374EAE"/>
    <w:rsid w:val="00374F1F"/>
    <w:rsid w:val="003752A4"/>
    <w:rsid w:val="003752E5"/>
    <w:rsid w:val="00375569"/>
    <w:rsid w:val="003759A9"/>
    <w:rsid w:val="00375BF3"/>
    <w:rsid w:val="00375EE9"/>
    <w:rsid w:val="003761FB"/>
    <w:rsid w:val="00376EE4"/>
    <w:rsid w:val="003771A7"/>
    <w:rsid w:val="00377E00"/>
    <w:rsid w:val="00377E6A"/>
    <w:rsid w:val="0038066E"/>
    <w:rsid w:val="00381AF4"/>
    <w:rsid w:val="00381E8D"/>
    <w:rsid w:val="00381F40"/>
    <w:rsid w:val="003821CA"/>
    <w:rsid w:val="00382E8D"/>
    <w:rsid w:val="0038304F"/>
    <w:rsid w:val="0038363A"/>
    <w:rsid w:val="003843B8"/>
    <w:rsid w:val="00384407"/>
    <w:rsid w:val="003850FC"/>
    <w:rsid w:val="0038510E"/>
    <w:rsid w:val="0038563A"/>
    <w:rsid w:val="003856BC"/>
    <w:rsid w:val="0038584A"/>
    <w:rsid w:val="00385CF4"/>
    <w:rsid w:val="003867D6"/>
    <w:rsid w:val="00386E7D"/>
    <w:rsid w:val="00387544"/>
    <w:rsid w:val="00387B64"/>
    <w:rsid w:val="00390B76"/>
    <w:rsid w:val="00390D0E"/>
    <w:rsid w:val="00392363"/>
    <w:rsid w:val="003931F8"/>
    <w:rsid w:val="003936B2"/>
    <w:rsid w:val="003937E6"/>
    <w:rsid w:val="00393AB8"/>
    <w:rsid w:val="00393B57"/>
    <w:rsid w:val="00394489"/>
    <w:rsid w:val="00394D45"/>
    <w:rsid w:val="00395BB3"/>
    <w:rsid w:val="00395DED"/>
    <w:rsid w:val="00395EBF"/>
    <w:rsid w:val="00395F01"/>
    <w:rsid w:val="00396527"/>
    <w:rsid w:val="00396D7C"/>
    <w:rsid w:val="0039777B"/>
    <w:rsid w:val="00397D47"/>
    <w:rsid w:val="003A0EB9"/>
    <w:rsid w:val="003A12B1"/>
    <w:rsid w:val="003A1691"/>
    <w:rsid w:val="003A1790"/>
    <w:rsid w:val="003A24E7"/>
    <w:rsid w:val="003A2F4D"/>
    <w:rsid w:val="003A31A1"/>
    <w:rsid w:val="003A33D2"/>
    <w:rsid w:val="003A3CF7"/>
    <w:rsid w:val="003A40E3"/>
    <w:rsid w:val="003A43F0"/>
    <w:rsid w:val="003A4964"/>
    <w:rsid w:val="003A5E86"/>
    <w:rsid w:val="003A6350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CBC"/>
    <w:rsid w:val="003B0D10"/>
    <w:rsid w:val="003B16FD"/>
    <w:rsid w:val="003B19BE"/>
    <w:rsid w:val="003B2118"/>
    <w:rsid w:val="003B31E3"/>
    <w:rsid w:val="003B39BE"/>
    <w:rsid w:val="003B3C17"/>
    <w:rsid w:val="003B3F70"/>
    <w:rsid w:val="003B412C"/>
    <w:rsid w:val="003B5075"/>
    <w:rsid w:val="003B6AE6"/>
    <w:rsid w:val="003B6D69"/>
    <w:rsid w:val="003B74EE"/>
    <w:rsid w:val="003C0297"/>
    <w:rsid w:val="003C05CD"/>
    <w:rsid w:val="003C0E04"/>
    <w:rsid w:val="003C119F"/>
    <w:rsid w:val="003C1462"/>
    <w:rsid w:val="003C1579"/>
    <w:rsid w:val="003C172A"/>
    <w:rsid w:val="003C2385"/>
    <w:rsid w:val="003C316F"/>
    <w:rsid w:val="003C3228"/>
    <w:rsid w:val="003C3337"/>
    <w:rsid w:val="003C33CC"/>
    <w:rsid w:val="003C366A"/>
    <w:rsid w:val="003C3716"/>
    <w:rsid w:val="003C3F0A"/>
    <w:rsid w:val="003C4DC5"/>
    <w:rsid w:val="003C4DE0"/>
    <w:rsid w:val="003C50CE"/>
    <w:rsid w:val="003C5495"/>
    <w:rsid w:val="003C5E55"/>
    <w:rsid w:val="003C6DF5"/>
    <w:rsid w:val="003C7183"/>
    <w:rsid w:val="003C7507"/>
    <w:rsid w:val="003D0DEF"/>
    <w:rsid w:val="003D11A2"/>
    <w:rsid w:val="003D1664"/>
    <w:rsid w:val="003D29AB"/>
    <w:rsid w:val="003D3405"/>
    <w:rsid w:val="003D3505"/>
    <w:rsid w:val="003D430D"/>
    <w:rsid w:val="003D43AC"/>
    <w:rsid w:val="003D47E0"/>
    <w:rsid w:val="003D4808"/>
    <w:rsid w:val="003D4A0E"/>
    <w:rsid w:val="003D4A34"/>
    <w:rsid w:val="003D4FC3"/>
    <w:rsid w:val="003D545A"/>
    <w:rsid w:val="003D56DE"/>
    <w:rsid w:val="003D5C10"/>
    <w:rsid w:val="003D5EB4"/>
    <w:rsid w:val="003D663A"/>
    <w:rsid w:val="003D6CD4"/>
    <w:rsid w:val="003D700D"/>
    <w:rsid w:val="003E0CA5"/>
    <w:rsid w:val="003E0EBA"/>
    <w:rsid w:val="003E103E"/>
    <w:rsid w:val="003E16CD"/>
    <w:rsid w:val="003E18BC"/>
    <w:rsid w:val="003E1958"/>
    <w:rsid w:val="003E1AAD"/>
    <w:rsid w:val="003E2892"/>
    <w:rsid w:val="003E2959"/>
    <w:rsid w:val="003E2DDB"/>
    <w:rsid w:val="003E3450"/>
    <w:rsid w:val="003E370E"/>
    <w:rsid w:val="003E3DC3"/>
    <w:rsid w:val="003E3EEA"/>
    <w:rsid w:val="003E5878"/>
    <w:rsid w:val="003E61BC"/>
    <w:rsid w:val="003E6367"/>
    <w:rsid w:val="003E7065"/>
    <w:rsid w:val="003E71E9"/>
    <w:rsid w:val="003E73C5"/>
    <w:rsid w:val="003E766E"/>
    <w:rsid w:val="003E77F1"/>
    <w:rsid w:val="003E7E0C"/>
    <w:rsid w:val="003F002D"/>
    <w:rsid w:val="003F051F"/>
    <w:rsid w:val="003F0DB4"/>
    <w:rsid w:val="003F1199"/>
    <w:rsid w:val="003F140A"/>
    <w:rsid w:val="003F183E"/>
    <w:rsid w:val="003F20E6"/>
    <w:rsid w:val="003F2C89"/>
    <w:rsid w:val="003F2CB2"/>
    <w:rsid w:val="003F2E7C"/>
    <w:rsid w:val="003F4240"/>
    <w:rsid w:val="003F478E"/>
    <w:rsid w:val="003F56E6"/>
    <w:rsid w:val="003F5D9F"/>
    <w:rsid w:val="003F6542"/>
    <w:rsid w:val="003F654D"/>
    <w:rsid w:val="003F708F"/>
    <w:rsid w:val="004004DD"/>
    <w:rsid w:val="00401203"/>
    <w:rsid w:val="004015F9"/>
    <w:rsid w:val="004029AB"/>
    <w:rsid w:val="00402B81"/>
    <w:rsid w:val="00402E82"/>
    <w:rsid w:val="00403AAA"/>
    <w:rsid w:val="00403BD7"/>
    <w:rsid w:val="00404A15"/>
    <w:rsid w:val="00404F38"/>
    <w:rsid w:val="004051E2"/>
    <w:rsid w:val="00405B2F"/>
    <w:rsid w:val="00405BF6"/>
    <w:rsid w:val="00405EBF"/>
    <w:rsid w:val="00405FD2"/>
    <w:rsid w:val="00406B55"/>
    <w:rsid w:val="00406C49"/>
    <w:rsid w:val="00406DFC"/>
    <w:rsid w:val="004074C1"/>
    <w:rsid w:val="00407541"/>
    <w:rsid w:val="00407D40"/>
    <w:rsid w:val="00407F7D"/>
    <w:rsid w:val="00410026"/>
    <w:rsid w:val="00410A56"/>
    <w:rsid w:val="00411130"/>
    <w:rsid w:val="00411FB9"/>
    <w:rsid w:val="004125B8"/>
    <w:rsid w:val="00412823"/>
    <w:rsid w:val="00412BDD"/>
    <w:rsid w:val="0041344A"/>
    <w:rsid w:val="00413559"/>
    <w:rsid w:val="0041404F"/>
    <w:rsid w:val="00414574"/>
    <w:rsid w:val="00415F12"/>
    <w:rsid w:val="00416148"/>
    <w:rsid w:val="00417BA4"/>
    <w:rsid w:val="00417E70"/>
    <w:rsid w:val="00421049"/>
    <w:rsid w:val="0042159A"/>
    <w:rsid w:val="00421F12"/>
    <w:rsid w:val="00422374"/>
    <w:rsid w:val="00422656"/>
    <w:rsid w:val="004230A9"/>
    <w:rsid w:val="00424313"/>
    <w:rsid w:val="004245D5"/>
    <w:rsid w:val="00425853"/>
    <w:rsid w:val="00425F1C"/>
    <w:rsid w:val="004266E2"/>
    <w:rsid w:val="00426B32"/>
    <w:rsid w:val="0043075F"/>
    <w:rsid w:val="0043215A"/>
    <w:rsid w:val="0043224F"/>
    <w:rsid w:val="0043233D"/>
    <w:rsid w:val="004325BA"/>
    <w:rsid w:val="00432D9D"/>
    <w:rsid w:val="004331AA"/>
    <w:rsid w:val="004335F6"/>
    <w:rsid w:val="00434DE9"/>
    <w:rsid w:val="00435B87"/>
    <w:rsid w:val="00435CF6"/>
    <w:rsid w:val="0043639E"/>
    <w:rsid w:val="00436822"/>
    <w:rsid w:val="00437C47"/>
    <w:rsid w:val="00440129"/>
    <w:rsid w:val="004401F1"/>
    <w:rsid w:val="00440F7E"/>
    <w:rsid w:val="00441089"/>
    <w:rsid w:val="00441382"/>
    <w:rsid w:val="00441F08"/>
    <w:rsid w:val="00442350"/>
    <w:rsid w:val="00442E03"/>
    <w:rsid w:val="0044464A"/>
    <w:rsid w:val="00444B92"/>
    <w:rsid w:val="00446694"/>
    <w:rsid w:val="00446E3B"/>
    <w:rsid w:val="00447ACE"/>
    <w:rsid w:val="00452150"/>
    <w:rsid w:val="004529F5"/>
    <w:rsid w:val="00453353"/>
    <w:rsid w:val="00453556"/>
    <w:rsid w:val="004549B6"/>
    <w:rsid w:val="0045521C"/>
    <w:rsid w:val="00455F4A"/>
    <w:rsid w:val="00456BCF"/>
    <w:rsid w:val="004571B0"/>
    <w:rsid w:val="00457BCB"/>
    <w:rsid w:val="00457C32"/>
    <w:rsid w:val="0046005B"/>
    <w:rsid w:val="004603EF"/>
    <w:rsid w:val="00460481"/>
    <w:rsid w:val="00461076"/>
    <w:rsid w:val="00461342"/>
    <w:rsid w:val="00461363"/>
    <w:rsid w:val="004617D2"/>
    <w:rsid w:val="00462669"/>
    <w:rsid w:val="00462A1E"/>
    <w:rsid w:val="00462C9A"/>
    <w:rsid w:val="00463846"/>
    <w:rsid w:val="004654AF"/>
    <w:rsid w:val="0046565A"/>
    <w:rsid w:val="00466141"/>
    <w:rsid w:val="00466603"/>
    <w:rsid w:val="00466CE9"/>
    <w:rsid w:val="00466D7C"/>
    <w:rsid w:val="00466FB2"/>
    <w:rsid w:val="00467725"/>
    <w:rsid w:val="00467F4B"/>
    <w:rsid w:val="00470377"/>
    <w:rsid w:val="0047037F"/>
    <w:rsid w:val="0047059E"/>
    <w:rsid w:val="00470E65"/>
    <w:rsid w:val="00471299"/>
    <w:rsid w:val="004712A6"/>
    <w:rsid w:val="00471E91"/>
    <w:rsid w:val="004724AA"/>
    <w:rsid w:val="00472F5E"/>
    <w:rsid w:val="00474825"/>
    <w:rsid w:val="00475C60"/>
    <w:rsid w:val="00476337"/>
    <w:rsid w:val="00476449"/>
    <w:rsid w:val="004766DC"/>
    <w:rsid w:val="00476902"/>
    <w:rsid w:val="004771CE"/>
    <w:rsid w:val="004801CB"/>
    <w:rsid w:val="00480A3B"/>
    <w:rsid w:val="004810DB"/>
    <w:rsid w:val="00481D0B"/>
    <w:rsid w:val="00481E26"/>
    <w:rsid w:val="00481F25"/>
    <w:rsid w:val="00483477"/>
    <w:rsid w:val="00483AB9"/>
    <w:rsid w:val="00483CE4"/>
    <w:rsid w:val="00484515"/>
    <w:rsid w:val="00484AE1"/>
    <w:rsid w:val="00485057"/>
    <w:rsid w:val="004850C4"/>
    <w:rsid w:val="00485606"/>
    <w:rsid w:val="004857A1"/>
    <w:rsid w:val="00485BB7"/>
    <w:rsid w:val="004863C3"/>
    <w:rsid w:val="004878A5"/>
    <w:rsid w:val="00487EF7"/>
    <w:rsid w:val="00490EAE"/>
    <w:rsid w:val="004912D9"/>
    <w:rsid w:val="004913E6"/>
    <w:rsid w:val="0049174A"/>
    <w:rsid w:val="00492532"/>
    <w:rsid w:val="00492787"/>
    <w:rsid w:val="00492795"/>
    <w:rsid w:val="00492EC7"/>
    <w:rsid w:val="00493014"/>
    <w:rsid w:val="00493092"/>
    <w:rsid w:val="004932D4"/>
    <w:rsid w:val="00493A4F"/>
    <w:rsid w:val="00493F89"/>
    <w:rsid w:val="00494961"/>
    <w:rsid w:val="00494B33"/>
    <w:rsid w:val="0049666C"/>
    <w:rsid w:val="0049744B"/>
    <w:rsid w:val="00497C84"/>
    <w:rsid w:val="004A037E"/>
    <w:rsid w:val="004A0974"/>
    <w:rsid w:val="004A10C3"/>
    <w:rsid w:val="004A139F"/>
    <w:rsid w:val="004A1CE2"/>
    <w:rsid w:val="004A1F09"/>
    <w:rsid w:val="004A24DF"/>
    <w:rsid w:val="004A27AB"/>
    <w:rsid w:val="004A3512"/>
    <w:rsid w:val="004A351A"/>
    <w:rsid w:val="004A375E"/>
    <w:rsid w:val="004A550D"/>
    <w:rsid w:val="004A59BD"/>
    <w:rsid w:val="004A5D94"/>
    <w:rsid w:val="004A6510"/>
    <w:rsid w:val="004A7B62"/>
    <w:rsid w:val="004A7C3B"/>
    <w:rsid w:val="004A7DE3"/>
    <w:rsid w:val="004B0312"/>
    <w:rsid w:val="004B032E"/>
    <w:rsid w:val="004B05F9"/>
    <w:rsid w:val="004B0882"/>
    <w:rsid w:val="004B1471"/>
    <w:rsid w:val="004B2B4D"/>
    <w:rsid w:val="004B36D2"/>
    <w:rsid w:val="004B3F18"/>
    <w:rsid w:val="004B4940"/>
    <w:rsid w:val="004B501C"/>
    <w:rsid w:val="004B5207"/>
    <w:rsid w:val="004B6610"/>
    <w:rsid w:val="004B695A"/>
    <w:rsid w:val="004B6C14"/>
    <w:rsid w:val="004B7836"/>
    <w:rsid w:val="004B7981"/>
    <w:rsid w:val="004B7D46"/>
    <w:rsid w:val="004C0BDE"/>
    <w:rsid w:val="004C0CB7"/>
    <w:rsid w:val="004C1474"/>
    <w:rsid w:val="004C1FF2"/>
    <w:rsid w:val="004C2659"/>
    <w:rsid w:val="004C2CA6"/>
    <w:rsid w:val="004C2CFE"/>
    <w:rsid w:val="004C2E47"/>
    <w:rsid w:val="004C3C59"/>
    <w:rsid w:val="004C5137"/>
    <w:rsid w:val="004C51BF"/>
    <w:rsid w:val="004C52CD"/>
    <w:rsid w:val="004C5CD8"/>
    <w:rsid w:val="004C61F7"/>
    <w:rsid w:val="004C6380"/>
    <w:rsid w:val="004C670C"/>
    <w:rsid w:val="004C6B3C"/>
    <w:rsid w:val="004C7241"/>
    <w:rsid w:val="004C726A"/>
    <w:rsid w:val="004C72A9"/>
    <w:rsid w:val="004C77F9"/>
    <w:rsid w:val="004C7E64"/>
    <w:rsid w:val="004D0F13"/>
    <w:rsid w:val="004D0FFB"/>
    <w:rsid w:val="004D211B"/>
    <w:rsid w:val="004D2BC2"/>
    <w:rsid w:val="004D2D3D"/>
    <w:rsid w:val="004D38C9"/>
    <w:rsid w:val="004D3D7E"/>
    <w:rsid w:val="004D40B8"/>
    <w:rsid w:val="004D4B31"/>
    <w:rsid w:val="004D4C0D"/>
    <w:rsid w:val="004D4C58"/>
    <w:rsid w:val="004D5FAA"/>
    <w:rsid w:val="004D6396"/>
    <w:rsid w:val="004D65BD"/>
    <w:rsid w:val="004D7352"/>
    <w:rsid w:val="004D7D80"/>
    <w:rsid w:val="004D7F99"/>
    <w:rsid w:val="004E1472"/>
    <w:rsid w:val="004E1A1C"/>
    <w:rsid w:val="004E1D49"/>
    <w:rsid w:val="004E2106"/>
    <w:rsid w:val="004E2109"/>
    <w:rsid w:val="004E2534"/>
    <w:rsid w:val="004E278D"/>
    <w:rsid w:val="004E2976"/>
    <w:rsid w:val="004E3210"/>
    <w:rsid w:val="004E3B31"/>
    <w:rsid w:val="004E3BB6"/>
    <w:rsid w:val="004E42AA"/>
    <w:rsid w:val="004E4F3A"/>
    <w:rsid w:val="004E54F7"/>
    <w:rsid w:val="004E5A0C"/>
    <w:rsid w:val="004E5A11"/>
    <w:rsid w:val="004E5EE5"/>
    <w:rsid w:val="004E69B3"/>
    <w:rsid w:val="004E720E"/>
    <w:rsid w:val="004E7BF6"/>
    <w:rsid w:val="004F1383"/>
    <w:rsid w:val="004F23F9"/>
    <w:rsid w:val="004F2403"/>
    <w:rsid w:val="004F2AE8"/>
    <w:rsid w:val="004F3349"/>
    <w:rsid w:val="004F3B93"/>
    <w:rsid w:val="004F3C12"/>
    <w:rsid w:val="004F41BA"/>
    <w:rsid w:val="004F48D2"/>
    <w:rsid w:val="004F523C"/>
    <w:rsid w:val="004F58F4"/>
    <w:rsid w:val="004F5923"/>
    <w:rsid w:val="004F5E9A"/>
    <w:rsid w:val="004F603D"/>
    <w:rsid w:val="004F64BC"/>
    <w:rsid w:val="004F6BC8"/>
    <w:rsid w:val="004F7522"/>
    <w:rsid w:val="004F7782"/>
    <w:rsid w:val="004F7C05"/>
    <w:rsid w:val="005002D7"/>
    <w:rsid w:val="0050080E"/>
    <w:rsid w:val="005008B8"/>
    <w:rsid w:val="005009A5"/>
    <w:rsid w:val="00500A58"/>
    <w:rsid w:val="00500BE5"/>
    <w:rsid w:val="00502686"/>
    <w:rsid w:val="00503352"/>
    <w:rsid w:val="005035D4"/>
    <w:rsid w:val="00503E4B"/>
    <w:rsid w:val="00503FCA"/>
    <w:rsid w:val="00504018"/>
    <w:rsid w:val="005040B7"/>
    <w:rsid w:val="00504613"/>
    <w:rsid w:val="005051E5"/>
    <w:rsid w:val="0050553A"/>
    <w:rsid w:val="00505542"/>
    <w:rsid w:val="00505886"/>
    <w:rsid w:val="00505B99"/>
    <w:rsid w:val="00505BDE"/>
    <w:rsid w:val="005060BA"/>
    <w:rsid w:val="005063C2"/>
    <w:rsid w:val="00506CFA"/>
    <w:rsid w:val="005073D1"/>
    <w:rsid w:val="00507827"/>
    <w:rsid w:val="005107DF"/>
    <w:rsid w:val="00511005"/>
    <w:rsid w:val="005112F9"/>
    <w:rsid w:val="00511AC0"/>
    <w:rsid w:val="00511BCD"/>
    <w:rsid w:val="00511EB0"/>
    <w:rsid w:val="00512D68"/>
    <w:rsid w:val="00514378"/>
    <w:rsid w:val="0051534D"/>
    <w:rsid w:val="00515DF5"/>
    <w:rsid w:val="0051605B"/>
    <w:rsid w:val="00516D13"/>
    <w:rsid w:val="00517DBA"/>
    <w:rsid w:val="005203E3"/>
    <w:rsid w:val="00520486"/>
    <w:rsid w:val="00520D05"/>
    <w:rsid w:val="00520E43"/>
    <w:rsid w:val="00521856"/>
    <w:rsid w:val="00522B1E"/>
    <w:rsid w:val="0052310B"/>
    <w:rsid w:val="005239FF"/>
    <w:rsid w:val="00523C09"/>
    <w:rsid w:val="00524E1D"/>
    <w:rsid w:val="005259B5"/>
    <w:rsid w:val="00525AEA"/>
    <w:rsid w:val="00526496"/>
    <w:rsid w:val="00526860"/>
    <w:rsid w:val="005269AF"/>
    <w:rsid w:val="005279B5"/>
    <w:rsid w:val="00530069"/>
    <w:rsid w:val="00530AED"/>
    <w:rsid w:val="00532A25"/>
    <w:rsid w:val="00532D20"/>
    <w:rsid w:val="00533351"/>
    <w:rsid w:val="00533D19"/>
    <w:rsid w:val="0053465E"/>
    <w:rsid w:val="00535295"/>
    <w:rsid w:val="00535B00"/>
    <w:rsid w:val="00535D02"/>
    <w:rsid w:val="00536418"/>
    <w:rsid w:val="00537A5E"/>
    <w:rsid w:val="00540950"/>
    <w:rsid w:val="00541223"/>
    <w:rsid w:val="00542C59"/>
    <w:rsid w:val="00544DDC"/>
    <w:rsid w:val="00544FC8"/>
    <w:rsid w:val="005452AB"/>
    <w:rsid w:val="00545F2B"/>
    <w:rsid w:val="0054678A"/>
    <w:rsid w:val="00546CC9"/>
    <w:rsid w:val="005471D8"/>
    <w:rsid w:val="00547389"/>
    <w:rsid w:val="005504E1"/>
    <w:rsid w:val="0055112C"/>
    <w:rsid w:val="00551598"/>
    <w:rsid w:val="00553048"/>
    <w:rsid w:val="00553DF5"/>
    <w:rsid w:val="00553FF5"/>
    <w:rsid w:val="0055416E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615AE"/>
    <w:rsid w:val="0056197B"/>
    <w:rsid w:val="0056242A"/>
    <w:rsid w:val="00562FCD"/>
    <w:rsid w:val="00563541"/>
    <w:rsid w:val="0056363C"/>
    <w:rsid w:val="00564496"/>
    <w:rsid w:val="00565172"/>
    <w:rsid w:val="00565B68"/>
    <w:rsid w:val="00566A9E"/>
    <w:rsid w:val="0056734C"/>
    <w:rsid w:val="00567917"/>
    <w:rsid w:val="005700A0"/>
    <w:rsid w:val="005701AF"/>
    <w:rsid w:val="00570808"/>
    <w:rsid w:val="00570BE3"/>
    <w:rsid w:val="00570DE0"/>
    <w:rsid w:val="00570DEA"/>
    <w:rsid w:val="0057138C"/>
    <w:rsid w:val="005718A2"/>
    <w:rsid w:val="00571D89"/>
    <w:rsid w:val="00572DA6"/>
    <w:rsid w:val="00574BF0"/>
    <w:rsid w:val="0057530B"/>
    <w:rsid w:val="00575486"/>
    <w:rsid w:val="0057592A"/>
    <w:rsid w:val="00575A6C"/>
    <w:rsid w:val="00576AE7"/>
    <w:rsid w:val="00577AB8"/>
    <w:rsid w:val="00577F0D"/>
    <w:rsid w:val="00580314"/>
    <w:rsid w:val="005804AE"/>
    <w:rsid w:val="005806DA"/>
    <w:rsid w:val="0058080E"/>
    <w:rsid w:val="00580BBD"/>
    <w:rsid w:val="00580D06"/>
    <w:rsid w:val="00581678"/>
    <w:rsid w:val="00581C1C"/>
    <w:rsid w:val="005828C8"/>
    <w:rsid w:val="00582B2E"/>
    <w:rsid w:val="00582E6B"/>
    <w:rsid w:val="00582F45"/>
    <w:rsid w:val="0058389D"/>
    <w:rsid w:val="005845BE"/>
    <w:rsid w:val="0058469F"/>
    <w:rsid w:val="005853A2"/>
    <w:rsid w:val="00585780"/>
    <w:rsid w:val="00585783"/>
    <w:rsid w:val="005868E7"/>
    <w:rsid w:val="00586A6F"/>
    <w:rsid w:val="00586FFE"/>
    <w:rsid w:val="005877F7"/>
    <w:rsid w:val="005878A4"/>
    <w:rsid w:val="00587E1B"/>
    <w:rsid w:val="005901C6"/>
    <w:rsid w:val="00590377"/>
    <w:rsid w:val="00590810"/>
    <w:rsid w:val="0059116A"/>
    <w:rsid w:val="005912E4"/>
    <w:rsid w:val="00591603"/>
    <w:rsid w:val="00591AF5"/>
    <w:rsid w:val="00592270"/>
    <w:rsid w:val="00592385"/>
    <w:rsid w:val="00592951"/>
    <w:rsid w:val="005930B1"/>
    <w:rsid w:val="00593AFF"/>
    <w:rsid w:val="00593BC7"/>
    <w:rsid w:val="00594363"/>
    <w:rsid w:val="00594D73"/>
    <w:rsid w:val="0059523B"/>
    <w:rsid w:val="00595294"/>
    <w:rsid w:val="00595D02"/>
    <w:rsid w:val="00595F0B"/>
    <w:rsid w:val="0059638B"/>
    <w:rsid w:val="00597393"/>
    <w:rsid w:val="00597521"/>
    <w:rsid w:val="00597C78"/>
    <w:rsid w:val="00597C81"/>
    <w:rsid w:val="005A0963"/>
    <w:rsid w:val="005A0B0E"/>
    <w:rsid w:val="005A0C6F"/>
    <w:rsid w:val="005A0EC5"/>
    <w:rsid w:val="005A145C"/>
    <w:rsid w:val="005A1CD2"/>
    <w:rsid w:val="005A27CC"/>
    <w:rsid w:val="005A29F2"/>
    <w:rsid w:val="005A2B58"/>
    <w:rsid w:val="005A2C82"/>
    <w:rsid w:val="005A4122"/>
    <w:rsid w:val="005A4BD9"/>
    <w:rsid w:val="005A54E6"/>
    <w:rsid w:val="005A6246"/>
    <w:rsid w:val="005A6408"/>
    <w:rsid w:val="005A66C4"/>
    <w:rsid w:val="005A6DB8"/>
    <w:rsid w:val="005A7FE7"/>
    <w:rsid w:val="005B03A5"/>
    <w:rsid w:val="005B0656"/>
    <w:rsid w:val="005B21FE"/>
    <w:rsid w:val="005B2489"/>
    <w:rsid w:val="005B2B83"/>
    <w:rsid w:val="005B2CA1"/>
    <w:rsid w:val="005B2E22"/>
    <w:rsid w:val="005B3127"/>
    <w:rsid w:val="005B361C"/>
    <w:rsid w:val="005B43E2"/>
    <w:rsid w:val="005B443B"/>
    <w:rsid w:val="005B4661"/>
    <w:rsid w:val="005B4BED"/>
    <w:rsid w:val="005B4D7C"/>
    <w:rsid w:val="005B4EAD"/>
    <w:rsid w:val="005B5098"/>
    <w:rsid w:val="005B5719"/>
    <w:rsid w:val="005B57F0"/>
    <w:rsid w:val="005B6211"/>
    <w:rsid w:val="005B778E"/>
    <w:rsid w:val="005B79CE"/>
    <w:rsid w:val="005C05EC"/>
    <w:rsid w:val="005C0C75"/>
    <w:rsid w:val="005C1FFD"/>
    <w:rsid w:val="005C2046"/>
    <w:rsid w:val="005C4690"/>
    <w:rsid w:val="005C4EF9"/>
    <w:rsid w:val="005C5150"/>
    <w:rsid w:val="005C6946"/>
    <w:rsid w:val="005C6D50"/>
    <w:rsid w:val="005C6FA2"/>
    <w:rsid w:val="005C74A7"/>
    <w:rsid w:val="005C79D6"/>
    <w:rsid w:val="005C7C35"/>
    <w:rsid w:val="005C7E7C"/>
    <w:rsid w:val="005D0E7A"/>
    <w:rsid w:val="005D1A22"/>
    <w:rsid w:val="005D1EDD"/>
    <w:rsid w:val="005D32B2"/>
    <w:rsid w:val="005D34C5"/>
    <w:rsid w:val="005D4340"/>
    <w:rsid w:val="005D48DD"/>
    <w:rsid w:val="005D4B88"/>
    <w:rsid w:val="005D4D79"/>
    <w:rsid w:val="005D57DB"/>
    <w:rsid w:val="005E02CE"/>
    <w:rsid w:val="005E0BE4"/>
    <w:rsid w:val="005E1450"/>
    <w:rsid w:val="005E2636"/>
    <w:rsid w:val="005E2D93"/>
    <w:rsid w:val="005E2ED8"/>
    <w:rsid w:val="005E366D"/>
    <w:rsid w:val="005E36D8"/>
    <w:rsid w:val="005E3B68"/>
    <w:rsid w:val="005E3D5B"/>
    <w:rsid w:val="005E43C4"/>
    <w:rsid w:val="005E507E"/>
    <w:rsid w:val="005E5183"/>
    <w:rsid w:val="005E5255"/>
    <w:rsid w:val="005E5360"/>
    <w:rsid w:val="005E5BDB"/>
    <w:rsid w:val="005E642A"/>
    <w:rsid w:val="005E7929"/>
    <w:rsid w:val="005F0DAB"/>
    <w:rsid w:val="005F24C8"/>
    <w:rsid w:val="005F337E"/>
    <w:rsid w:val="005F348D"/>
    <w:rsid w:val="005F3D25"/>
    <w:rsid w:val="005F3E74"/>
    <w:rsid w:val="005F42DE"/>
    <w:rsid w:val="005F499F"/>
    <w:rsid w:val="005F6D0B"/>
    <w:rsid w:val="005F7192"/>
    <w:rsid w:val="005F7D1B"/>
    <w:rsid w:val="005F7E37"/>
    <w:rsid w:val="006002BC"/>
    <w:rsid w:val="006010F8"/>
    <w:rsid w:val="0060120E"/>
    <w:rsid w:val="006014DA"/>
    <w:rsid w:val="006021C8"/>
    <w:rsid w:val="006026C7"/>
    <w:rsid w:val="00602EFF"/>
    <w:rsid w:val="00603A36"/>
    <w:rsid w:val="00603E11"/>
    <w:rsid w:val="00603FA6"/>
    <w:rsid w:val="00605864"/>
    <w:rsid w:val="006065C4"/>
    <w:rsid w:val="006069EE"/>
    <w:rsid w:val="00606D50"/>
    <w:rsid w:val="00606DCC"/>
    <w:rsid w:val="00607122"/>
    <w:rsid w:val="006072A1"/>
    <w:rsid w:val="00607602"/>
    <w:rsid w:val="006076A4"/>
    <w:rsid w:val="006076BD"/>
    <w:rsid w:val="00607B36"/>
    <w:rsid w:val="00607F2F"/>
    <w:rsid w:val="00610618"/>
    <w:rsid w:val="00610AF9"/>
    <w:rsid w:val="0061177B"/>
    <w:rsid w:val="006118A5"/>
    <w:rsid w:val="006125C2"/>
    <w:rsid w:val="00613D78"/>
    <w:rsid w:val="00613FB2"/>
    <w:rsid w:val="00614A72"/>
    <w:rsid w:val="00614CA3"/>
    <w:rsid w:val="00615AED"/>
    <w:rsid w:val="006161E7"/>
    <w:rsid w:val="00616276"/>
    <w:rsid w:val="00617701"/>
    <w:rsid w:val="00617BF1"/>
    <w:rsid w:val="006208E3"/>
    <w:rsid w:val="00621E3B"/>
    <w:rsid w:val="00621F87"/>
    <w:rsid w:val="00622941"/>
    <w:rsid w:val="00622A09"/>
    <w:rsid w:val="00622E08"/>
    <w:rsid w:val="00622EB9"/>
    <w:rsid w:val="00623A83"/>
    <w:rsid w:val="006247C2"/>
    <w:rsid w:val="006251C2"/>
    <w:rsid w:val="0062549C"/>
    <w:rsid w:val="00625537"/>
    <w:rsid w:val="0062578F"/>
    <w:rsid w:val="0062687C"/>
    <w:rsid w:val="006269EA"/>
    <w:rsid w:val="00627774"/>
    <w:rsid w:val="00627AE6"/>
    <w:rsid w:val="0063000D"/>
    <w:rsid w:val="0063039D"/>
    <w:rsid w:val="0063055B"/>
    <w:rsid w:val="00630C04"/>
    <w:rsid w:val="00631957"/>
    <w:rsid w:val="006328E8"/>
    <w:rsid w:val="00632A0F"/>
    <w:rsid w:val="00632EA2"/>
    <w:rsid w:val="00633F29"/>
    <w:rsid w:val="006351AD"/>
    <w:rsid w:val="006353D0"/>
    <w:rsid w:val="006362B3"/>
    <w:rsid w:val="0063779B"/>
    <w:rsid w:val="00637CF5"/>
    <w:rsid w:val="0064114F"/>
    <w:rsid w:val="006412C5"/>
    <w:rsid w:val="00642908"/>
    <w:rsid w:val="0064375F"/>
    <w:rsid w:val="006437E9"/>
    <w:rsid w:val="00646508"/>
    <w:rsid w:val="006467F1"/>
    <w:rsid w:val="006468DD"/>
    <w:rsid w:val="00647047"/>
    <w:rsid w:val="00647237"/>
    <w:rsid w:val="0064780D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C50"/>
    <w:rsid w:val="00653CA3"/>
    <w:rsid w:val="00654BDC"/>
    <w:rsid w:val="00654C1E"/>
    <w:rsid w:val="00654D6E"/>
    <w:rsid w:val="00655D2D"/>
    <w:rsid w:val="006562C9"/>
    <w:rsid w:val="00656E60"/>
    <w:rsid w:val="006574C6"/>
    <w:rsid w:val="006576FE"/>
    <w:rsid w:val="00657731"/>
    <w:rsid w:val="00657955"/>
    <w:rsid w:val="006603B5"/>
    <w:rsid w:val="00660A8C"/>
    <w:rsid w:val="0066152B"/>
    <w:rsid w:val="00661873"/>
    <w:rsid w:val="00661C3B"/>
    <w:rsid w:val="00662121"/>
    <w:rsid w:val="00662E04"/>
    <w:rsid w:val="00662F3C"/>
    <w:rsid w:val="00663CF3"/>
    <w:rsid w:val="00663E84"/>
    <w:rsid w:val="0066404D"/>
    <w:rsid w:val="006644F9"/>
    <w:rsid w:val="00664CDF"/>
    <w:rsid w:val="00665BA2"/>
    <w:rsid w:val="0066660E"/>
    <w:rsid w:val="006670BD"/>
    <w:rsid w:val="006678DD"/>
    <w:rsid w:val="00667AE9"/>
    <w:rsid w:val="006709B9"/>
    <w:rsid w:val="00670AE5"/>
    <w:rsid w:val="0067122B"/>
    <w:rsid w:val="0067122F"/>
    <w:rsid w:val="006718F4"/>
    <w:rsid w:val="00673BCB"/>
    <w:rsid w:val="0067419E"/>
    <w:rsid w:val="0067640D"/>
    <w:rsid w:val="006765E6"/>
    <w:rsid w:val="0067797F"/>
    <w:rsid w:val="00677A42"/>
    <w:rsid w:val="00680EBE"/>
    <w:rsid w:val="0068106F"/>
    <w:rsid w:val="0068179C"/>
    <w:rsid w:val="00681EEA"/>
    <w:rsid w:val="006823FE"/>
    <w:rsid w:val="006829B1"/>
    <w:rsid w:val="006836A1"/>
    <w:rsid w:val="006839D9"/>
    <w:rsid w:val="006840F0"/>
    <w:rsid w:val="006853BD"/>
    <w:rsid w:val="006861FC"/>
    <w:rsid w:val="0068623F"/>
    <w:rsid w:val="00686961"/>
    <w:rsid w:val="00686E51"/>
    <w:rsid w:val="00687034"/>
    <w:rsid w:val="0068745E"/>
    <w:rsid w:val="00687E37"/>
    <w:rsid w:val="006900D1"/>
    <w:rsid w:val="0069087C"/>
    <w:rsid w:val="00691024"/>
    <w:rsid w:val="006914BD"/>
    <w:rsid w:val="0069158C"/>
    <w:rsid w:val="006929D5"/>
    <w:rsid w:val="00692F4D"/>
    <w:rsid w:val="00693F59"/>
    <w:rsid w:val="00694094"/>
    <w:rsid w:val="00694284"/>
    <w:rsid w:val="006943FC"/>
    <w:rsid w:val="006956AD"/>
    <w:rsid w:val="0069654C"/>
    <w:rsid w:val="00696869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3378"/>
    <w:rsid w:val="006A35AB"/>
    <w:rsid w:val="006A39A8"/>
    <w:rsid w:val="006A4B89"/>
    <w:rsid w:val="006A5F7B"/>
    <w:rsid w:val="006A62F5"/>
    <w:rsid w:val="006A6317"/>
    <w:rsid w:val="006A6696"/>
    <w:rsid w:val="006A749D"/>
    <w:rsid w:val="006A7CFB"/>
    <w:rsid w:val="006B03B1"/>
    <w:rsid w:val="006B043F"/>
    <w:rsid w:val="006B075C"/>
    <w:rsid w:val="006B0902"/>
    <w:rsid w:val="006B14E1"/>
    <w:rsid w:val="006B1939"/>
    <w:rsid w:val="006B24F9"/>
    <w:rsid w:val="006B2A73"/>
    <w:rsid w:val="006B305B"/>
    <w:rsid w:val="006B3188"/>
    <w:rsid w:val="006B3B70"/>
    <w:rsid w:val="006B463D"/>
    <w:rsid w:val="006B55BD"/>
    <w:rsid w:val="006B58F9"/>
    <w:rsid w:val="006B5B00"/>
    <w:rsid w:val="006B6737"/>
    <w:rsid w:val="006B6A10"/>
    <w:rsid w:val="006B6B7E"/>
    <w:rsid w:val="006B7212"/>
    <w:rsid w:val="006B7348"/>
    <w:rsid w:val="006B7A91"/>
    <w:rsid w:val="006B7EE9"/>
    <w:rsid w:val="006C02F6"/>
    <w:rsid w:val="006C054E"/>
    <w:rsid w:val="006C0553"/>
    <w:rsid w:val="006C0654"/>
    <w:rsid w:val="006C1297"/>
    <w:rsid w:val="006C1BCE"/>
    <w:rsid w:val="006C2154"/>
    <w:rsid w:val="006C295C"/>
    <w:rsid w:val="006C338F"/>
    <w:rsid w:val="006C3868"/>
    <w:rsid w:val="006C3F79"/>
    <w:rsid w:val="006C4067"/>
    <w:rsid w:val="006C463B"/>
    <w:rsid w:val="006C4D8E"/>
    <w:rsid w:val="006C5051"/>
    <w:rsid w:val="006C5C19"/>
    <w:rsid w:val="006C5CAD"/>
    <w:rsid w:val="006C67F1"/>
    <w:rsid w:val="006C6CD3"/>
    <w:rsid w:val="006C7014"/>
    <w:rsid w:val="006C7369"/>
    <w:rsid w:val="006C7604"/>
    <w:rsid w:val="006C7934"/>
    <w:rsid w:val="006C7CAE"/>
    <w:rsid w:val="006D01B9"/>
    <w:rsid w:val="006D15F6"/>
    <w:rsid w:val="006D1E3A"/>
    <w:rsid w:val="006D1E3E"/>
    <w:rsid w:val="006D2692"/>
    <w:rsid w:val="006D2C33"/>
    <w:rsid w:val="006D310D"/>
    <w:rsid w:val="006D3180"/>
    <w:rsid w:val="006D34FC"/>
    <w:rsid w:val="006D3712"/>
    <w:rsid w:val="006D4512"/>
    <w:rsid w:val="006D4F59"/>
    <w:rsid w:val="006D54B4"/>
    <w:rsid w:val="006D5A4B"/>
    <w:rsid w:val="006D5E62"/>
    <w:rsid w:val="006D71F9"/>
    <w:rsid w:val="006E0258"/>
    <w:rsid w:val="006E09D1"/>
    <w:rsid w:val="006E09FA"/>
    <w:rsid w:val="006E27E0"/>
    <w:rsid w:val="006E2AA3"/>
    <w:rsid w:val="006E3E6E"/>
    <w:rsid w:val="006E404A"/>
    <w:rsid w:val="006E4088"/>
    <w:rsid w:val="006E4BA5"/>
    <w:rsid w:val="006E562E"/>
    <w:rsid w:val="006E6A2D"/>
    <w:rsid w:val="006E708E"/>
    <w:rsid w:val="006E7B6A"/>
    <w:rsid w:val="006E7DFE"/>
    <w:rsid w:val="006F0090"/>
    <w:rsid w:val="006F04EC"/>
    <w:rsid w:val="006F0E91"/>
    <w:rsid w:val="006F126D"/>
    <w:rsid w:val="006F1289"/>
    <w:rsid w:val="006F2624"/>
    <w:rsid w:val="006F286D"/>
    <w:rsid w:val="006F48F7"/>
    <w:rsid w:val="006F5ED6"/>
    <w:rsid w:val="006F5FF2"/>
    <w:rsid w:val="006F6B2E"/>
    <w:rsid w:val="006F7C89"/>
    <w:rsid w:val="00700443"/>
    <w:rsid w:val="00700619"/>
    <w:rsid w:val="0070147B"/>
    <w:rsid w:val="0070155A"/>
    <w:rsid w:val="00701F9D"/>
    <w:rsid w:val="0070218A"/>
    <w:rsid w:val="00703216"/>
    <w:rsid w:val="007036D4"/>
    <w:rsid w:val="00703808"/>
    <w:rsid w:val="007048C3"/>
    <w:rsid w:val="00704FED"/>
    <w:rsid w:val="007050FE"/>
    <w:rsid w:val="00705118"/>
    <w:rsid w:val="00705BBE"/>
    <w:rsid w:val="00706ACF"/>
    <w:rsid w:val="0070706B"/>
    <w:rsid w:val="007071A3"/>
    <w:rsid w:val="00707819"/>
    <w:rsid w:val="00710BEF"/>
    <w:rsid w:val="00710EC6"/>
    <w:rsid w:val="00711252"/>
    <w:rsid w:val="007117EC"/>
    <w:rsid w:val="0071190D"/>
    <w:rsid w:val="007119F9"/>
    <w:rsid w:val="00711E2B"/>
    <w:rsid w:val="00712A9C"/>
    <w:rsid w:val="00712E7F"/>
    <w:rsid w:val="00712F4D"/>
    <w:rsid w:val="00712FF6"/>
    <w:rsid w:val="00713349"/>
    <w:rsid w:val="007133AB"/>
    <w:rsid w:val="0071362B"/>
    <w:rsid w:val="00714546"/>
    <w:rsid w:val="00715959"/>
    <w:rsid w:val="00715BAF"/>
    <w:rsid w:val="00716C1D"/>
    <w:rsid w:val="00717946"/>
    <w:rsid w:val="0072036A"/>
    <w:rsid w:val="007205EE"/>
    <w:rsid w:val="007208BF"/>
    <w:rsid w:val="0072199D"/>
    <w:rsid w:val="00721AA1"/>
    <w:rsid w:val="00721EB1"/>
    <w:rsid w:val="007227B0"/>
    <w:rsid w:val="00723142"/>
    <w:rsid w:val="007242A7"/>
    <w:rsid w:val="00724749"/>
    <w:rsid w:val="00724863"/>
    <w:rsid w:val="00724F18"/>
    <w:rsid w:val="00725544"/>
    <w:rsid w:val="00725ED9"/>
    <w:rsid w:val="007261A5"/>
    <w:rsid w:val="0072644F"/>
    <w:rsid w:val="0072726C"/>
    <w:rsid w:val="00727D0C"/>
    <w:rsid w:val="00730462"/>
    <w:rsid w:val="007308CF"/>
    <w:rsid w:val="00731326"/>
    <w:rsid w:val="007317BA"/>
    <w:rsid w:val="00732A7B"/>
    <w:rsid w:val="00732E2A"/>
    <w:rsid w:val="00732FB0"/>
    <w:rsid w:val="0073344A"/>
    <w:rsid w:val="00733937"/>
    <w:rsid w:val="007339EB"/>
    <w:rsid w:val="00733E1F"/>
    <w:rsid w:val="00734286"/>
    <w:rsid w:val="00734EB1"/>
    <w:rsid w:val="0073504D"/>
    <w:rsid w:val="00735AFD"/>
    <w:rsid w:val="00736D6C"/>
    <w:rsid w:val="00737056"/>
    <w:rsid w:val="0073707D"/>
    <w:rsid w:val="00737250"/>
    <w:rsid w:val="007378C7"/>
    <w:rsid w:val="00737B51"/>
    <w:rsid w:val="007403EA"/>
    <w:rsid w:val="007413FA"/>
    <w:rsid w:val="00741433"/>
    <w:rsid w:val="0074143E"/>
    <w:rsid w:val="007416A4"/>
    <w:rsid w:val="00741D8B"/>
    <w:rsid w:val="0074259F"/>
    <w:rsid w:val="00742689"/>
    <w:rsid w:val="0074296F"/>
    <w:rsid w:val="007448CF"/>
    <w:rsid w:val="00744D75"/>
    <w:rsid w:val="007458E9"/>
    <w:rsid w:val="0074604B"/>
    <w:rsid w:val="007472D8"/>
    <w:rsid w:val="007507DC"/>
    <w:rsid w:val="00750AF6"/>
    <w:rsid w:val="00750BA0"/>
    <w:rsid w:val="00750D66"/>
    <w:rsid w:val="00751722"/>
    <w:rsid w:val="0075185C"/>
    <w:rsid w:val="007529EE"/>
    <w:rsid w:val="007531FF"/>
    <w:rsid w:val="0075346C"/>
    <w:rsid w:val="00753E35"/>
    <w:rsid w:val="00753E88"/>
    <w:rsid w:val="00754AE8"/>
    <w:rsid w:val="00754B62"/>
    <w:rsid w:val="00755571"/>
    <w:rsid w:val="0075584D"/>
    <w:rsid w:val="007564AC"/>
    <w:rsid w:val="00756AA6"/>
    <w:rsid w:val="00756C96"/>
    <w:rsid w:val="00757A6A"/>
    <w:rsid w:val="00757D23"/>
    <w:rsid w:val="007603DA"/>
    <w:rsid w:val="0076063C"/>
    <w:rsid w:val="0076126D"/>
    <w:rsid w:val="00761E9A"/>
    <w:rsid w:val="00762485"/>
    <w:rsid w:val="00762A1C"/>
    <w:rsid w:val="00762A86"/>
    <w:rsid w:val="00762E89"/>
    <w:rsid w:val="00762FD9"/>
    <w:rsid w:val="00763956"/>
    <w:rsid w:val="00763BF4"/>
    <w:rsid w:val="0076496A"/>
    <w:rsid w:val="00764A52"/>
    <w:rsid w:val="00764C7B"/>
    <w:rsid w:val="00765E3D"/>
    <w:rsid w:val="00766728"/>
    <w:rsid w:val="0076716E"/>
    <w:rsid w:val="00767CF6"/>
    <w:rsid w:val="00767F6D"/>
    <w:rsid w:val="00770248"/>
    <w:rsid w:val="007709A6"/>
    <w:rsid w:val="007722C0"/>
    <w:rsid w:val="00772396"/>
    <w:rsid w:val="007728B1"/>
    <w:rsid w:val="00772F08"/>
    <w:rsid w:val="00773A6E"/>
    <w:rsid w:val="0077464A"/>
    <w:rsid w:val="00774650"/>
    <w:rsid w:val="007752EA"/>
    <w:rsid w:val="007755A7"/>
    <w:rsid w:val="0077561D"/>
    <w:rsid w:val="00776514"/>
    <w:rsid w:val="00776FCA"/>
    <w:rsid w:val="00777329"/>
    <w:rsid w:val="007774B9"/>
    <w:rsid w:val="00777862"/>
    <w:rsid w:val="00780E1B"/>
    <w:rsid w:val="007819AA"/>
    <w:rsid w:val="00782274"/>
    <w:rsid w:val="00782AB0"/>
    <w:rsid w:val="00782B01"/>
    <w:rsid w:val="00782BE7"/>
    <w:rsid w:val="0078346A"/>
    <w:rsid w:val="00783784"/>
    <w:rsid w:val="00783AB5"/>
    <w:rsid w:val="00784AF9"/>
    <w:rsid w:val="00784EBA"/>
    <w:rsid w:val="007857EA"/>
    <w:rsid w:val="00785E12"/>
    <w:rsid w:val="007863BF"/>
    <w:rsid w:val="00786A52"/>
    <w:rsid w:val="00786EAA"/>
    <w:rsid w:val="007872DB"/>
    <w:rsid w:val="0079076A"/>
    <w:rsid w:val="007923D6"/>
    <w:rsid w:val="0079261E"/>
    <w:rsid w:val="00794325"/>
    <w:rsid w:val="007A03BF"/>
    <w:rsid w:val="007A04D4"/>
    <w:rsid w:val="007A11BD"/>
    <w:rsid w:val="007A20C7"/>
    <w:rsid w:val="007A24DF"/>
    <w:rsid w:val="007A2E94"/>
    <w:rsid w:val="007A30F9"/>
    <w:rsid w:val="007A31EC"/>
    <w:rsid w:val="007A3625"/>
    <w:rsid w:val="007A3AA0"/>
    <w:rsid w:val="007A3D69"/>
    <w:rsid w:val="007A467F"/>
    <w:rsid w:val="007A4A89"/>
    <w:rsid w:val="007A4A9C"/>
    <w:rsid w:val="007A5344"/>
    <w:rsid w:val="007A54C7"/>
    <w:rsid w:val="007A600A"/>
    <w:rsid w:val="007A625D"/>
    <w:rsid w:val="007A697C"/>
    <w:rsid w:val="007A6A8A"/>
    <w:rsid w:val="007A70D6"/>
    <w:rsid w:val="007A7BEA"/>
    <w:rsid w:val="007A7D5A"/>
    <w:rsid w:val="007B004C"/>
    <w:rsid w:val="007B030F"/>
    <w:rsid w:val="007B0460"/>
    <w:rsid w:val="007B0600"/>
    <w:rsid w:val="007B214A"/>
    <w:rsid w:val="007B21A8"/>
    <w:rsid w:val="007B2569"/>
    <w:rsid w:val="007B29B6"/>
    <w:rsid w:val="007B4119"/>
    <w:rsid w:val="007B54A6"/>
    <w:rsid w:val="007B5724"/>
    <w:rsid w:val="007B5866"/>
    <w:rsid w:val="007B5911"/>
    <w:rsid w:val="007B6620"/>
    <w:rsid w:val="007B66F7"/>
    <w:rsid w:val="007B68DB"/>
    <w:rsid w:val="007C033D"/>
    <w:rsid w:val="007C04FB"/>
    <w:rsid w:val="007C0957"/>
    <w:rsid w:val="007C0ABE"/>
    <w:rsid w:val="007C0E9F"/>
    <w:rsid w:val="007C197E"/>
    <w:rsid w:val="007C1AA3"/>
    <w:rsid w:val="007C1B3A"/>
    <w:rsid w:val="007C2F8A"/>
    <w:rsid w:val="007C5104"/>
    <w:rsid w:val="007C5D66"/>
    <w:rsid w:val="007C65E3"/>
    <w:rsid w:val="007C6961"/>
    <w:rsid w:val="007D052D"/>
    <w:rsid w:val="007D06FE"/>
    <w:rsid w:val="007D1E4A"/>
    <w:rsid w:val="007D2938"/>
    <w:rsid w:val="007D2BE6"/>
    <w:rsid w:val="007D3576"/>
    <w:rsid w:val="007D39CC"/>
    <w:rsid w:val="007D46C4"/>
    <w:rsid w:val="007D4F46"/>
    <w:rsid w:val="007D5701"/>
    <w:rsid w:val="007D6D12"/>
    <w:rsid w:val="007D6EE7"/>
    <w:rsid w:val="007D7FC3"/>
    <w:rsid w:val="007E0201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CAB"/>
    <w:rsid w:val="007E3DC0"/>
    <w:rsid w:val="007E51C9"/>
    <w:rsid w:val="007E6347"/>
    <w:rsid w:val="007E7136"/>
    <w:rsid w:val="007E78CB"/>
    <w:rsid w:val="007F05F7"/>
    <w:rsid w:val="007F131C"/>
    <w:rsid w:val="007F1DF0"/>
    <w:rsid w:val="007F21D9"/>
    <w:rsid w:val="007F2C3D"/>
    <w:rsid w:val="007F2F95"/>
    <w:rsid w:val="007F2FB7"/>
    <w:rsid w:val="007F345B"/>
    <w:rsid w:val="007F34CF"/>
    <w:rsid w:val="007F36FB"/>
    <w:rsid w:val="007F3953"/>
    <w:rsid w:val="007F4385"/>
    <w:rsid w:val="007F48C2"/>
    <w:rsid w:val="007F4F29"/>
    <w:rsid w:val="007F583B"/>
    <w:rsid w:val="007F5F13"/>
    <w:rsid w:val="007F6344"/>
    <w:rsid w:val="007F6EC9"/>
    <w:rsid w:val="007F7C0E"/>
    <w:rsid w:val="007F7C78"/>
    <w:rsid w:val="0080073F"/>
    <w:rsid w:val="0080096B"/>
    <w:rsid w:val="00801218"/>
    <w:rsid w:val="0080240E"/>
    <w:rsid w:val="00802682"/>
    <w:rsid w:val="00802BC1"/>
    <w:rsid w:val="00803824"/>
    <w:rsid w:val="00803B72"/>
    <w:rsid w:val="008044DF"/>
    <w:rsid w:val="00804FC3"/>
    <w:rsid w:val="008051F4"/>
    <w:rsid w:val="00805327"/>
    <w:rsid w:val="00805471"/>
    <w:rsid w:val="0080574A"/>
    <w:rsid w:val="00805971"/>
    <w:rsid w:val="00805C67"/>
    <w:rsid w:val="008060B4"/>
    <w:rsid w:val="00806748"/>
    <w:rsid w:val="00810187"/>
    <w:rsid w:val="00810545"/>
    <w:rsid w:val="00810C91"/>
    <w:rsid w:val="00810FE7"/>
    <w:rsid w:val="008116BC"/>
    <w:rsid w:val="00811A4F"/>
    <w:rsid w:val="00811D42"/>
    <w:rsid w:val="0081255E"/>
    <w:rsid w:val="00812631"/>
    <w:rsid w:val="008137A5"/>
    <w:rsid w:val="0081395A"/>
    <w:rsid w:val="00813ACF"/>
    <w:rsid w:val="00813C83"/>
    <w:rsid w:val="00813FEE"/>
    <w:rsid w:val="0081422B"/>
    <w:rsid w:val="008146C7"/>
    <w:rsid w:val="0081499C"/>
    <w:rsid w:val="00815682"/>
    <w:rsid w:val="008157D6"/>
    <w:rsid w:val="008159CD"/>
    <w:rsid w:val="00816628"/>
    <w:rsid w:val="00816BAE"/>
    <w:rsid w:val="00817584"/>
    <w:rsid w:val="008176F9"/>
    <w:rsid w:val="00817AE8"/>
    <w:rsid w:val="00820689"/>
    <w:rsid w:val="00820EA5"/>
    <w:rsid w:val="008211C4"/>
    <w:rsid w:val="00821690"/>
    <w:rsid w:val="00821FC8"/>
    <w:rsid w:val="00822590"/>
    <w:rsid w:val="008226F1"/>
    <w:rsid w:val="00822D55"/>
    <w:rsid w:val="00822DDB"/>
    <w:rsid w:val="0082309F"/>
    <w:rsid w:val="008230BA"/>
    <w:rsid w:val="008230D5"/>
    <w:rsid w:val="00823901"/>
    <w:rsid w:val="00823BEE"/>
    <w:rsid w:val="00824AF2"/>
    <w:rsid w:val="00825386"/>
    <w:rsid w:val="00825479"/>
    <w:rsid w:val="00825E2D"/>
    <w:rsid w:val="00826138"/>
    <w:rsid w:val="0082651D"/>
    <w:rsid w:val="008265DC"/>
    <w:rsid w:val="008266B4"/>
    <w:rsid w:val="008269ED"/>
    <w:rsid w:val="00826B0D"/>
    <w:rsid w:val="00826CB0"/>
    <w:rsid w:val="00826D71"/>
    <w:rsid w:val="00827152"/>
    <w:rsid w:val="00827551"/>
    <w:rsid w:val="008302DF"/>
    <w:rsid w:val="00830A68"/>
    <w:rsid w:val="00830CCF"/>
    <w:rsid w:val="008320B9"/>
    <w:rsid w:val="00832400"/>
    <w:rsid w:val="00832528"/>
    <w:rsid w:val="008326FD"/>
    <w:rsid w:val="0083299F"/>
    <w:rsid w:val="0083417C"/>
    <w:rsid w:val="00835458"/>
    <w:rsid w:val="008357DA"/>
    <w:rsid w:val="00836209"/>
    <w:rsid w:val="008366AF"/>
    <w:rsid w:val="00836A50"/>
    <w:rsid w:val="00836D4A"/>
    <w:rsid w:val="008376F8"/>
    <w:rsid w:val="008405B2"/>
    <w:rsid w:val="00840AA5"/>
    <w:rsid w:val="008418C9"/>
    <w:rsid w:val="00841A32"/>
    <w:rsid w:val="00842A0C"/>
    <w:rsid w:val="00843AF3"/>
    <w:rsid w:val="0084411B"/>
    <w:rsid w:val="0084509B"/>
    <w:rsid w:val="0084514A"/>
    <w:rsid w:val="00845776"/>
    <w:rsid w:val="00845969"/>
    <w:rsid w:val="00845972"/>
    <w:rsid w:val="00846398"/>
    <w:rsid w:val="00846A72"/>
    <w:rsid w:val="00846FFE"/>
    <w:rsid w:val="008476C4"/>
    <w:rsid w:val="00847FAE"/>
    <w:rsid w:val="00850290"/>
    <w:rsid w:val="00850BF4"/>
    <w:rsid w:val="00850D5C"/>
    <w:rsid w:val="00850EBC"/>
    <w:rsid w:val="00851B8F"/>
    <w:rsid w:val="00851EED"/>
    <w:rsid w:val="0085210E"/>
    <w:rsid w:val="00853020"/>
    <w:rsid w:val="008530CE"/>
    <w:rsid w:val="0085327F"/>
    <w:rsid w:val="00853A0C"/>
    <w:rsid w:val="008542FC"/>
    <w:rsid w:val="00855A57"/>
    <w:rsid w:val="00856761"/>
    <w:rsid w:val="00856DEE"/>
    <w:rsid w:val="008571B3"/>
    <w:rsid w:val="0086043A"/>
    <w:rsid w:val="00860569"/>
    <w:rsid w:val="008607B2"/>
    <w:rsid w:val="00860A41"/>
    <w:rsid w:val="00860D9F"/>
    <w:rsid w:val="008623F3"/>
    <w:rsid w:val="00862B30"/>
    <w:rsid w:val="00863269"/>
    <w:rsid w:val="008636F3"/>
    <w:rsid w:val="00863B67"/>
    <w:rsid w:val="00863FB2"/>
    <w:rsid w:val="00864B7B"/>
    <w:rsid w:val="00864B88"/>
    <w:rsid w:val="008654B8"/>
    <w:rsid w:val="0086570A"/>
    <w:rsid w:val="00865F38"/>
    <w:rsid w:val="00866441"/>
    <w:rsid w:val="00866F1B"/>
    <w:rsid w:val="00867915"/>
    <w:rsid w:val="00867CFA"/>
    <w:rsid w:val="00867F1C"/>
    <w:rsid w:val="008700BF"/>
    <w:rsid w:val="00870314"/>
    <w:rsid w:val="0087090F"/>
    <w:rsid w:val="00871191"/>
    <w:rsid w:val="00872FE1"/>
    <w:rsid w:val="008736DD"/>
    <w:rsid w:val="0087382D"/>
    <w:rsid w:val="00873C16"/>
    <w:rsid w:val="00873D14"/>
    <w:rsid w:val="00875330"/>
    <w:rsid w:val="0087539A"/>
    <w:rsid w:val="0087581B"/>
    <w:rsid w:val="00875C44"/>
    <w:rsid w:val="00875F2D"/>
    <w:rsid w:val="00876789"/>
    <w:rsid w:val="00880554"/>
    <w:rsid w:val="008808B3"/>
    <w:rsid w:val="0088112F"/>
    <w:rsid w:val="008832F7"/>
    <w:rsid w:val="00883B91"/>
    <w:rsid w:val="00884EF1"/>
    <w:rsid w:val="008853EB"/>
    <w:rsid w:val="00886CA9"/>
    <w:rsid w:val="00886FAF"/>
    <w:rsid w:val="0088719B"/>
    <w:rsid w:val="008875CD"/>
    <w:rsid w:val="0088794B"/>
    <w:rsid w:val="00887A3E"/>
    <w:rsid w:val="00887B83"/>
    <w:rsid w:val="00887D06"/>
    <w:rsid w:val="00890561"/>
    <w:rsid w:val="008908AF"/>
    <w:rsid w:val="00891992"/>
    <w:rsid w:val="00891A52"/>
    <w:rsid w:val="00891C2A"/>
    <w:rsid w:val="00891F2C"/>
    <w:rsid w:val="00891F97"/>
    <w:rsid w:val="00892728"/>
    <w:rsid w:val="00892FEF"/>
    <w:rsid w:val="00895198"/>
    <w:rsid w:val="008957D9"/>
    <w:rsid w:val="008972A9"/>
    <w:rsid w:val="0089789B"/>
    <w:rsid w:val="008A0263"/>
    <w:rsid w:val="008A1721"/>
    <w:rsid w:val="008A1F5D"/>
    <w:rsid w:val="008A2817"/>
    <w:rsid w:val="008A2CD6"/>
    <w:rsid w:val="008A35E8"/>
    <w:rsid w:val="008A381A"/>
    <w:rsid w:val="008A3AFC"/>
    <w:rsid w:val="008A3E5E"/>
    <w:rsid w:val="008A3E9A"/>
    <w:rsid w:val="008A4C33"/>
    <w:rsid w:val="008A53EF"/>
    <w:rsid w:val="008A5427"/>
    <w:rsid w:val="008A68ED"/>
    <w:rsid w:val="008A766C"/>
    <w:rsid w:val="008A7B38"/>
    <w:rsid w:val="008B0445"/>
    <w:rsid w:val="008B059E"/>
    <w:rsid w:val="008B1B3A"/>
    <w:rsid w:val="008B1E32"/>
    <w:rsid w:val="008B228B"/>
    <w:rsid w:val="008B2B5D"/>
    <w:rsid w:val="008B2E94"/>
    <w:rsid w:val="008B305D"/>
    <w:rsid w:val="008B38CD"/>
    <w:rsid w:val="008B3E38"/>
    <w:rsid w:val="008B4012"/>
    <w:rsid w:val="008B46DA"/>
    <w:rsid w:val="008B4850"/>
    <w:rsid w:val="008B4F7F"/>
    <w:rsid w:val="008B536A"/>
    <w:rsid w:val="008B537F"/>
    <w:rsid w:val="008B6282"/>
    <w:rsid w:val="008B6904"/>
    <w:rsid w:val="008B6F89"/>
    <w:rsid w:val="008B7105"/>
    <w:rsid w:val="008B728A"/>
    <w:rsid w:val="008B770C"/>
    <w:rsid w:val="008B7C0B"/>
    <w:rsid w:val="008B7D88"/>
    <w:rsid w:val="008C14E1"/>
    <w:rsid w:val="008C1B1C"/>
    <w:rsid w:val="008C25D9"/>
    <w:rsid w:val="008C2A46"/>
    <w:rsid w:val="008C3429"/>
    <w:rsid w:val="008C354A"/>
    <w:rsid w:val="008C35E1"/>
    <w:rsid w:val="008C3C3A"/>
    <w:rsid w:val="008C3DC7"/>
    <w:rsid w:val="008C47DE"/>
    <w:rsid w:val="008C4E7F"/>
    <w:rsid w:val="008C534E"/>
    <w:rsid w:val="008C6281"/>
    <w:rsid w:val="008C6C54"/>
    <w:rsid w:val="008C7DCB"/>
    <w:rsid w:val="008D027A"/>
    <w:rsid w:val="008D0C54"/>
    <w:rsid w:val="008D10B4"/>
    <w:rsid w:val="008D136F"/>
    <w:rsid w:val="008D2795"/>
    <w:rsid w:val="008D347F"/>
    <w:rsid w:val="008D39F1"/>
    <w:rsid w:val="008D4674"/>
    <w:rsid w:val="008D4887"/>
    <w:rsid w:val="008D5357"/>
    <w:rsid w:val="008E04B5"/>
    <w:rsid w:val="008E0865"/>
    <w:rsid w:val="008E0AC4"/>
    <w:rsid w:val="008E16F1"/>
    <w:rsid w:val="008E1E63"/>
    <w:rsid w:val="008E2663"/>
    <w:rsid w:val="008E2C31"/>
    <w:rsid w:val="008E2E99"/>
    <w:rsid w:val="008E3B8E"/>
    <w:rsid w:val="008E58BE"/>
    <w:rsid w:val="008E5959"/>
    <w:rsid w:val="008E6170"/>
    <w:rsid w:val="008E618F"/>
    <w:rsid w:val="008E7009"/>
    <w:rsid w:val="008E76B3"/>
    <w:rsid w:val="008F0F3D"/>
    <w:rsid w:val="008F1772"/>
    <w:rsid w:val="008F1F2A"/>
    <w:rsid w:val="008F29FD"/>
    <w:rsid w:val="008F2B2D"/>
    <w:rsid w:val="008F3C9B"/>
    <w:rsid w:val="008F47AD"/>
    <w:rsid w:val="008F49C7"/>
    <w:rsid w:val="008F4BD9"/>
    <w:rsid w:val="008F5347"/>
    <w:rsid w:val="008F5BF6"/>
    <w:rsid w:val="008F6724"/>
    <w:rsid w:val="008F683B"/>
    <w:rsid w:val="008F6CD7"/>
    <w:rsid w:val="008F7736"/>
    <w:rsid w:val="00900629"/>
    <w:rsid w:val="00900ACC"/>
    <w:rsid w:val="00901533"/>
    <w:rsid w:val="00901D71"/>
    <w:rsid w:val="0090271B"/>
    <w:rsid w:val="00902934"/>
    <w:rsid w:val="00902CF7"/>
    <w:rsid w:val="009039B7"/>
    <w:rsid w:val="0090425F"/>
    <w:rsid w:val="009044F9"/>
    <w:rsid w:val="009046FA"/>
    <w:rsid w:val="00905048"/>
    <w:rsid w:val="00905DF1"/>
    <w:rsid w:val="00905EB0"/>
    <w:rsid w:val="00905FB1"/>
    <w:rsid w:val="0090626F"/>
    <w:rsid w:val="00906984"/>
    <w:rsid w:val="00907446"/>
    <w:rsid w:val="00907817"/>
    <w:rsid w:val="00907F4D"/>
    <w:rsid w:val="0091044C"/>
    <w:rsid w:val="0091074D"/>
    <w:rsid w:val="00910BC4"/>
    <w:rsid w:val="0091194F"/>
    <w:rsid w:val="00911BF4"/>
    <w:rsid w:val="00911D0A"/>
    <w:rsid w:val="0091396A"/>
    <w:rsid w:val="00913AB2"/>
    <w:rsid w:val="00914F0A"/>
    <w:rsid w:val="00914F0F"/>
    <w:rsid w:val="00914F38"/>
    <w:rsid w:val="00917072"/>
    <w:rsid w:val="00917E6C"/>
    <w:rsid w:val="0092007F"/>
    <w:rsid w:val="00920433"/>
    <w:rsid w:val="00920DD8"/>
    <w:rsid w:val="00920F1E"/>
    <w:rsid w:val="009240B1"/>
    <w:rsid w:val="0092459C"/>
    <w:rsid w:val="0092533F"/>
    <w:rsid w:val="00926865"/>
    <w:rsid w:val="0092789C"/>
    <w:rsid w:val="00927B30"/>
    <w:rsid w:val="009306DD"/>
    <w:rsid w:val="00930A69"/>
    <w:rsid w:val="00930C06"/>
    <w:rsid w:val="00931615"/>
    <w:rsid w:val="00931B92"/>
    <w:rsid w:val="00931B9D"/>
    <w:rsid w:val="009332DC"/>
    <w:rsid w:val="0093354B"/>
    <w:rsid w:val="0093479C"/>
    <w:rsid w:val="00934ACD"/>
    <w:rsid w:val="0093508E"/>
    <w:rsid w:val="00936026"/>
    <w:rsid w:val="00936162"/>
    <w:rsid w:val="00936253"/>
    <w:rsid w:val="009362C5"/>
    <w:rsid w:val="00936730"/>
    <w:rsid w:val="009367C5"/>
    <w:rsid w:val="00936891"/>
    <w:rsid w:val="009407EE"/>
    <w:rsid w:val="00941830"/>
    <w:rsid w:val="00942650"/>
    <w:rsid w:val="009426B9"/>
    <w:rsid w:val="00942987"/>
    <w:rsid w:val="00943640"/>
    <w:rsid w:val="009445B6"/>
    <w:rsid w:val="009447E2"/>
    <w:rsid w:val="00944822"/>
    <w:rsid w:val="00945C3A"/>
    <w:rsid w:val="009460F2"/>
    <w:rsid w:val="0094778B"/>
    <w:rsid w:val="0095016A"/>
    <w:rsid w:val="009509DB"/>
    <w:rsid w:val="00950A10"/>
    <w:rsid w:val="009514B8"/>
    <w:rsid w:val="00951DDB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CE5"/>
    <w:rsid w:val="009567D1"/>
    <w:rsid w:val="00956D06"/>
    <w:rsid w:val="00957203"/>
    <w:rsid w:val="00957525"/>
    <w:rsid w:val="0095793E"/>
    <w:rsid w:val="00960BD7"/>
    <w:rsid w:val="009616C5"/>
    <w:rsid w:val="00962423"/>
    <w:rsid w:val="0096271A"/>
    <w:rsid w:val="009628AE"/>
    <w:rsid w:val="00962FCB"/>
    <w:rsid w:val="00963700"/>
    <w:rsid w:val="009637FC"/>
    <w:rsid w:val="0096384E"/>
    <w:rsid w:val="009641E3"/>
    <w:rsid w:val="00964D2D"/>
    <w:rsid w:val="009656B5"/>
    <w:rsid w:val="00965AF5"/>
    <w:rsid w:val="00965C2E"/>
    <w:rsid w:val="00965C83"/>
    <w:rsid w:val="00967DB7"/>
    <w:rsid w:val="00967F0F"/>
    <w:rsid w:val="0097120F"/>
    <w:rsid w:val="00971BA0"/>
    <w:rsid w:val="00971E32"/>
    <w:rsid w:val="0097204E"/>
    <w:rsid w:val="00972253"/>
    <w:rsid w:val="00972EDF"/>
    <w:rsid w:val="00973A80"/>
    <w:rsid w:val="00973AF4"/>
    <w:rsid w:val="00973E10"/>
    <w:rsid w:val="00974463"/>
    <w:rsid w:val="009753B8"/>
    <w:rsid w:val="00976474"/>
    <w:rsid w:val="00976FC1"/>
    <w:rsid w:val="00977F99"/>
    <w:rsid w:val="00980A40"/>
    <w:rsid w:val="00980A47"/>
    <w:rsid w:val="009812C3"/>
    <w:rsid w:val="0098135C"/>
    <w:rsid w:val="00981F40"/>
    <w:rsid w:val="00982180"/>
    <w:rsid w:val="00982991"/>
    <w:rsid w:val="00982B50"/>
    <w:rsid w:val="00982BD7"/>
    <w:rsid w:val="00982E9D"/>
    <w:rsid w:val="009836A6"/>
    <w:rsid w:val="00984348"/>
    <w:rsid w:val="00984404"/>
    <w:rsid w:val="00984CED"/>
    <w:rsid w:val="00984FE9"/>
    <w:rsid w:val="00985339"/>
    <w:rsid w:val="00985BF0"/>
    <w:rsid w:val="00986863"/>
    <w:rsid w:val="00986CA6"/>
    <w:rsid w:val="00986F4F"/>
    <w:rsid w:val="0098722C"/>
    <w:rsid w:val="00987FBA"/>
    <w:rsid w:val="009906C6"/>
    <w:rsid w:val="00994215"/>
    <w:rsid w:val="009946B5"/>
    <w:rsid w:val="0099482B"/>
    <w:rsid w:val="00996374"/>
    <w:rsid w:val="009967A7"/>
    <w:rsid w:val="009969F6"/>
    <w:rsid w:val="00996A9C"/>
    <w:rsid w:val="009A027B"/>
    <w:rsid w:val="009A084C"/>
    <w:rsid w:val="009A0DF9"/>
    <w:rsid w:val="009A0F44"/>
    <w:rsid w:val="009A1874"/>
    <w:rsid w:val="009A1CD8"/>
    <w:rsid w:val="009A1D6C"/>
    <w:rsid w:val="009A2DCC"/>
    <w:rsid w:val="009A2FBA"/>
    <w:rsid w:val="009A3A3C"/>
    <w:rsid w:val="009A3E0E"/>
    <w:rsid w:val="009A4C4B"/>
    <w:rsid w:val="009A4F88"/>
    <w:rsid w:val="009A5B3F"/>
    <w:rsid w:val="009A5FAE"/>
    <w:rsid w:val="009A678F"/>
    <w:rsid w:val="009A729B"/>
    <w:rsid w:val="009A7368"/>
    <w:rsid w:val="009A7736"/>
    <w:rsid w:val="009B03C7"/>
    <w:rsid w:val="009B0852"/>
    <w:rsid w:val="009B09E6"/>
    <w:rsid w:val="009B0C96"/>
    <w:rsid w:val="009B1679"/>
    <w:rsid w:val="009B1921"/>
    <w:rsid w:val="009B1A26"/>
    <w:rsid w:val="009B2200"/>
    <w:rsid w:val="009B38CE"/>
    <w:rsid w:val="009B399B"/>
    <w:rsid w:val="009B3DB2"/>
    <w:rsid w:val="009B4089"/>
    <w:rsid w:val="009B45E9"/>
    <w:rsid w:val="009B466D"/>
    <w:rsid w:val="009B4678"/>
    <w:rsid w:val="009B4A61"/>
    <w:rsid w:val="009B565A"/>
    <w:rsid w:val="009B566B"/>
    <w:rsid w:val="009B6322"/>
    <w:rsid w:val="009B7029"/>
    <w:rsid w:val="009B748F"/>
    <w:rsid w:val="009B7B5D"/>
    <w:rsid w:val="009C02AF"/>
    <w:rsid w:val="009C0650"/>
    <w:rsid w:val="009C06AC"/>
    <w:rsid w:val="009C089B"/>
    <w:rsid w:val="009C0B60"/>
    <w:rsid w:val="009C108A"/>
    <w:rsid w:val="009C1743"/>
    <w:rsid w:val="009C191C"/>
    <w:rsid w:val="009C2F30"/>
    <w:rsid w:val="009C3335"/>
    <w:rsid w:val="009C53B3"/>
    <w:rsid w:val="009C5814"/>
    <w:rsid w:val="009C5836"/>
    <w:rsid w:val="009C5BB0"/>
    <w:rsid w:val="009C61AE"/>
    <w:rsid w:val="009C661F"/>
    <w:rsid w:val="009C6621"/>
    <w:rsid w:val="009C6786"/>
    <w:rsid w:val="009C6801"/>
    <w:rsid w:val="009C6DFB"/>
    <w:rsid w:val="009C6F77"/>
    <w:rsid w:val="009C742F"/>
    <w:rsid w:val="009C7581"/>
    <w:rsid w:val="009D0067"/>
    <w:rsid w:val="009D0286"/>
    <w:rsid w:val="009D0DEF"/>
    <w:rsid w:val="009D21E6"/>
    <w:rsid w:val="009D286D"/>
    <w:rsid w:val="009D2881"/>
    <w:rsid w:val="009D2A52"/>
    <w:rsid w:val="009D31BF"/>
    <w:rsid w:val="009D31C7"/>
    <w:rsid w:val="009D3447"/>
    <w:rsid w:val="009D3594"/>
    <w:rsid w:val="009D3D2B"/>
    <w:rsid w:val="009D473D"/>
    <w:rsid w:val="009D47BF"/>
    <w:rsid w:val="009D4BFA"/>
    <w:rsid w:val="009D59B6"/>
    <w:rsid w:val="009D60F1"/>
    <w:rsid w:val="009D61A4"/>
    <w:rsid w:val="009D735E"/>
    <w:rsid w:val="009D7B6C"/>
    <w:rsid w:val="009E040A"/>
    <w:rsid w:val="009E0A0E"/>
    <w:rsid w:val="009E15AE"/>
    <w:rsid w:val="009E195C"/>
    <w:rsid w:val="009E24B1"/>
    <w:rsid w:val="009E2D7A"/>
    <w:rsid w:val="009E3AB0"/>
    <w:rsid w:val="009E3B42"/>
    <w:rsid w:val="009E3D98"/>
    <w:rsid w:val="009E563C"/>
    <w:rsid w:val="009E5689"/>
    <w:rsid w:val="009E609E"/>
    <w:rsid w:val="009E67C3"/>
    <w:rsid w:val="009E6FB3"/>
    <w:rsid w:val="009E720E"/>
    <w:rsid w:val="009E7238"/>
    <w:rsid w:val="009E75F4"/>
    <w:rsid w:val="009E7C25"/>
    <w:rsid w:val="009F002E"/>
    <w:rsid w:val="009F0706"/>
    <w:rsid w:val="009F093D"/>
    <w:rsid w:val="009F3F68"/>
    <w:rsid w:val="009F518C"/>
    <w:rsid w:val="009F5360"/>
    <w:rsid w:val="009F697E"/>
    <w:rsid w:val="009F7232"/>
    <w:rsid w:val="009F787E"/>
    <w:rsid w:val="00A00765"/>
    <w:rsid w:val="00A00784"/>
    <w:rsid w:val="00A00C3C"/>
    <w:rsid w:val="00A01655"/>
    <w:rsid w:val="00A0174A"/>
    <w:rsid w:val="00A0259D"/>
    <w:rsid w:val="00A03906"/>
    <w:rsid w:val="00A046D0"/>
    <w:rsid w:val="00A04C30"/>
    <w:rsid w:val="00A05255"/>
    <w:rsid w:val="00A0525A"/>
    <w:rsid w:val="00A0607B"/>
    <w:rsid w:val="00A067C0"/>
    <w:rsid w:val="00A0682D"/>
    <w:rsid w:val="00A069C9"/>
    <w:rsid w:val="00A06C26"/>
    <w:rsid w:val="00A071D4"/>
    <w:rsid w:val="00A079FB"/>
    <w:rsid w:val="00A104EF"/>
    <w:rsid w:val="00A10723"/>
    <w:rsid w:val="00A1130E"/>
    <w:rsid w:val="00A11CAC"/>
    <w:rsid w:val="00A11EB1"/>
    <w:rsid w:val="00A1266C"/>
    <w:rsid w:val="00A12DDC"/>
    <w:rsid w:val="00A13A90"/>
    <w:rsid w:val="00A14AB5"/>
    <w:rsid w:val="00A154AA"/>
    <w:rsid w:val="00A166A4"/>
    <w:rsid w:val="00A16800"/>
    <w:rsid w:val="00A17D50"/>
    <w:rsid w:val="00A204F8"/>
    <w:rsid w:val="00A20D9E"/>
    <w:rsid w:val="00A21404"/>
    <w:rsid w:val="00A21763"/>
    <w:rsid w:val="00A22DE2"/>
    <w:rsid w:val="00A24369"/>
    <w:rsid w:val="00A25B7E"/>
    <w:rsid w:val="00A25CDF"/>
    <w:rsid w:val="00A27E9A"/>
    <w:rsid w:val="00A30109"/>
    <w:rsid w:val="00A308E9"/>
    <w:rsid w:val="00A30F5D"/>
    <w:rsid w:val="00A312D6"/>
    <w:rsid w:val="00A313F3"/>
    <w:rsid w:val="00A31792"/>
    <w:rsid w:val="00A31BD2"/>
    <w:rsid w:val="00A320AC"/>
    <w:rsid w:val="00A3215B"/>
    <w:rsid w:val="00A321C1"/>
    <w:rsid w:val="00A337F5"/>
    <w:rsid w:val="00A33941"/>
    <w:rsid w:val="00A340A3"/>
    <w:rsid w:val="00A349FF"/>
    <w:rsid w:val="00A34C5A"/>
    <w:rsid w:val="00A3519D"/>
    <w:rsid w:val="00A3555C"/>
    <w:rsid w:val="00A357AA"/>
    <w:rsid w:val="00A364E9"/>
    <w:rsid w:val="00A37214"/>
    <w:rsid w:val="00A37B63"/>
    <w:rsid w:val="00A40222"/>
    <w:rsid w:val="00A406DC"/>
    <w:rsid w:val="00A407D6"/>
    <w:rsid w:val="00A419A1"/>
    <w:rsid w:val="00A422E7"/>
    <w:rsid w:val="00A42BD9"/>
    <w:rsid w:val="00A42DA4"/>
    <w:rsid w:val="00A42F67"/>
    <w:rsid w:val="00A43055"/>
    <w:rsid w:val="00A43206"/>
    <w:rsid w:val="00A435EC"/>
    <w:rsid w:val="00A4394D"/>
    <w:rsid w:val="00A43DAA"/>
    <w:rsid w:val="00A43EDB"/>
    <w:rsid w:val="00A441BF"/>
    <w:rsid w:val="00A4476F"/>
    <w:rsid w:val="00A44823"/>
    <w:rsid w:val="00A451B3"/>
    <w:rsid w:val="00A46168"/>
    <w:rsid w:val="00A47299"/>
    <w:rsid w:val="00A505B8"/>
    <w:rsid w:val="00A51022"/>
    <w:rsid w:val="00A52820"/>
    <w:rsid w:val="00A52E4B"/>
    <w:rsid w:val="00A53215"/>
    <w:rsid w:val="00A532B0"/>
    <w:rsid w:val="00A53789"/>
    <w:rsid w:val="00A54576"/>
    <w:rsid w:val="00A54EC9"/>
    <w:rsid w:val="00A5574B"/>
    <w:rsid w:val="00A57053"/>
    <w:rsid w:val="00A571DF"/>
    <w:rsid w:val="00A57757"/>
    <w:rsid w:val="00A578FE"/>
    <w:rsid w:val="00A57B88"/>
    <w:rsid w:val="00A6000B"/>
    <w:rsid w:val="00A603CF"/>
    <w:rsid w:val="00A60AF4"/>
    <w:rsid w:val="00A61037"/>
    <w:rsid w:val="00A61207"/>
    <w:rsid w:val="00A6126F"/>
    <w:rsid w:val="00A62DF6"/>
    <w:rsid w:val="00A6378A"/>
    <w:rsid w:val="00A6483C"/>
    <w:rsid w:val="00A663F0"/>
    <w:rsid w:val="00A66C45"/>
    <w:rsid w:val="00A66E34"/>
    <w:rsid w:val="00A67457"/>
    <w:rsid w:val="00A67566"/>
    <w:rsid w:val="00A676B8"/>
    <w:rsid w:val="00A676E0"/>
    <w:rsid w:val="00A67CDD"/>
    <w:rsid w:val="00A70C83"/>
    <w:rsid w:val="00A70CBE"/>
    <w:rsid w:val="00A71200"/>
    <w:rsid w:val="00A7172C"/>
    <w:rsid w:val="00A72E25"/>
    <w:rsid w:val="00A7368E"/>
    <w:rsid w:val="00A737BF"/>
    <w:rsid w:val="00A73C23"/>
    <w:rsid w:val="00A73DB0"/>
    <w:rsid w:val="00A7419D"/>
    <w:rsid w:val="00A7431B"/>
    <w:rsid w:val="00A7459C"/>
    <w:rsid w:val="00A7461C"/>
    <w:rsid w:val="00A74624"/>
    <w:rsid w:val="00A747BE"/>
    <w:rsid w:val="00A74EF6"/>
    <w:rsid w:val="00A764D7"/>
    <w:rsid w:val="00A76E31"/>
    <w:rsid w:val="00A76E5A"/>
    <w:rsid w:val="00A7760C"/>
    <w:rsid w:val="00A80721"/>
    <w:rsid w:val="00A807DC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504E"/>
    <w:rsid w:val="00A8545A"/>
    <w:rsid w:val="00A85AF4"/>
    <w:rsid w:val="00A86040"/>
    <w:rsid w:val="00A861C0"/>
    <w:rsid w:val="00A8624C"/>
    <w:rsid w:val="00A8694C"/>
    <w:rsid w:val="00A86A64"/>
    <w:rsid w:val="00A87276"/>
    <w:rsid w:val="00A879C3"/>
    <w:rsid w:val="00A9010B"/>
    <w:rsid w:val="00A90A0C"/>
    <w:rsid w:val="00A90D0D"/>
    <w:rsid w:val="00A910CF"/>
    <w:rsid w:val="00A9130C"/>
    <w:rsid w:val="00A91BAC"/>
    <w:rsid w:val="00A91D98"/>
    <w:rsid w:val="00A92034"/>
    <w:rsid w:val="00A9309F"/>
    <w:rsid w:val="00A936BA"/>
    <w:rsid w:val="00A938D9"/>
    <w:rsid w:val="00A93A34"/>
    <w:rsid w:val="00A93BD7"/>
    <w:rsid w:val="00A947B5"/>
    <w:rsid w:val="00A94E29"/>
    <w:rsid w:val="00A957C1"/>
    <w:rsid w:val="00A95CFB"/>
    <w:rsid w:val="00A964C3"/>
    <w:rsid w:val="00A97309"/>
    <w:rsid w:val="00A9775A"/>
    <w:rsid w:val="00A97FD1"/>
    <w:rsid w:val="00AA07F1"/>
    <w:rsid w:val="00AA1586"/>
    <w:rsid w:val="00AA2FD0"/>
    <w:rsid w:val="00AA338D"/>
    <w:rsid w:val="00AA5D81"/>
    <w:rsid w:val="00AA5EAF"/>
    <w:rsid w:val="00AA6210"/>
    <w:rsid w:val="00AA6B0D"/>
    <w:rsid w:val="00AA7072"/>
    <w:rsid w:val="00AA78E0"/>
    <w:rsid w:val="00AA7AC0"/>
    <w:rsid w:val="00AA7F75"/>
    <w:rsid w:val="00AB067C"/>
    <w:rsid w:val="00AB08B8"/>
    <w:rsid w:val="00AB0B15"/>
    <w:rsid w:val="00AB0B87"/>
    <w:rsid w:val="00AB0CFF"/>
    <w:rsid w:val="00AB0EE4"/>
    <w:rsid w:val="00AB1431"/>
    <w:rsid w:val="00AB24CA"/>
    <w:rsid w:val="00AB29F6"/>
    <w:rsid w:val="00AB30E2"/>
    <w:rsid w:val="00AB3420"/>
    <w:rsid w:val="00AB4337"/>
    <w:rsid w:val="00AB4579"/>
    <w:rsid w:val="00AB4758"/>
    <w:rsid w:val="00AB5857"/>
    <w:rsid w:val="00AB5AE3"/>
    <w:rsid w:val="00AB641F"/>
    <w:rsid w:val="00AB676E"/>
    <w:rsid w:val="00AB6A04"/>
    <w:rsid w:val="00AB6C6A"/>
    <w:rsid w:val="00AB6EE5"/>
    <w:rsid w:val="00AB7779"/>
    <w:rsid w:val="00AB7789"/>
    <w:rsid w:val="00AB7C89"/>
    <w:rsid w:val="00AB7DBD"/>
    <w:rsid w:val="00AC09BB"/>
    <w:rsid w:val="00AC11A2"/>
    <w:rsid w:val="00AC137D"/>
    <w:rsid w:val="00AC13FF"/>
    <w:rsid w:val="00AC1E25"/>
    <w:rsid w:val="00AC1FBD"/>
    <w:rsid w:val="00AC254B"/>
    <w:rsid w:val="00AC2C21"/>
    <w:rsid w:val="00AC3100"/>
    <w:rsid w:val="00AC38B4"/>
    <w:rsid w:val="00AC5173"/>
    <w:rsid w:val="00AC5E17"/>
    <w:rsid w:val="00AC701A"/>
    <w:rsid w:val="00AC74AC"/>
    <w:rsid w:val="00AC7A05"/>
    <w:rsid w:val="00AC7D70"/>
    <w:rsid w:val="00AC7F97"/>
    <w:rsid w:val="00AD0272"/>
    <w:rsid w:val="00AD03BD"/>
    <w:rsid w:val="00AD0CEA"/>
    <w:rsid w:val="00AD0E90"/>
    <w:rsid w:val="00AD0EF0"/>
    <w:rsid w:val="00AD0F4C"/>
    <w:rsid w:val="00AD13D0"/>
    <w:rsid w:val="00AD142E"/>
    <w:rsid w:val="00AD19FC"/>
    <w:rsid w:val="00AD1D6E"/>
    <w:rsid w:val="00AD2009"/>
    <w:rsid w:val="00AD38E7"/>
    <w:rsid w:val="00AD45D5"/>
    <w:rsid w:val="00AD48F2"/>
    <w:rsid w:val="00AD4CB7"/>
    <w:rsid w:val="00AD6349"/>
    <w:rsid w:val="00AD6CF2"/>
    <w:rsid w:val="00AE08A5"/>
    <w:rsid w:val="00AE16BC"/>
    <w:rsid w:val="00AE1DDA"/>
    <w:rsid w:val="00AE1E58"/>
    <w:rsid w:val="00AE2253"/>
    <w:rsid w:val="00AE2602"/>
    <w:rsid w:val="00AE315D"/>
    <w:rsid w:val="00AE4018"/>
    <w:rsid w:val="00AE419A"/>
    <w:rsid w:val="00AE4ABF"/>
    <w:rsid w:val="00AE4EE8"/>
    <w:rsid w:val="00AE53A1"/>
    <w:rsid w:val="00AE5518"/>
    <w:rsid w:val="00AE5894"/>
    <w:rsid w:val="00AE5CFA"/>
    <w:rsid w:val="00AE6175"/>
    <w:rsid w:val="00AE7840"/>
    <w:rsid w:val="00AF0904"/>
    <w:rsid w:val="00AF092C"/>
    <w:rsid w:val="00AF0967"/>
    <w:rsid w:val="00AF09E3"/>
    <w:rsid w:val="00AF1D35"/>
    <w:rsid w:val="00AF28E6"/>
    <w:rsid w:val="00AF28F1"/>
    <w:rsid w:val="00AF2C3C"/>
    <w:rsid w:val="00AF2EFD"/>
    <w:rsid w:val="00AF3100"/>
    <w:rsid w:val="00AF3533"/>
    <w:rsid w:val="00AF3A8B"/>
    <w:rsid w:val="00AF3D5F"/>
    <w:rsid w:val="00AF5558"/>
    <w:rsid w:val="00AF5585"/>
    <w:rsid w:val="00AF5BAB"/>
    <w:rsid w:val="00AF6E4A"/>
    <w:rsid w:val="00AF7083"/>
    <w:rsid w:val="00AF70BC"/>
    <w:rsid w:val="00AF780A"/>
    <w:rsid w:val="00AF7B6B"/>
    <w:rsid w:val="00B00870"/>
    <w:rsid w:val="00B00C31"/>
    <w:rsid w:val="00B0126B"/>
    <w:rsid w:val="00B013E7"/>
    <w:rsid w:val="00B025C6"/>
    <w:rsid w:val="00B039ED"/>
    <w:rsid w:val="00B03FEC"/>
    <w:rsid w:val="00B04615"/>
    <w:rsid w:val="00B05106"/>
    <w:rsid w:val="00B057FF"/>
    <w:rsid w:val="00B0582B"/>
    <w:rsid w:val="00B0690D"/>
    <w:rsid w:val="00B0717E"/>
    <w:rsid w:val="00B07334"/>
    <w:rsid w:val="00B07870"/>
    <w:rsid w:val="00B1025B"/>
    <w:rsid w:val="00B10267"/>
    <w:rsid w:val="00B10A0D"/>
    <w:rsid w:val="00B10A58"/>
    <w:rsid w:val="00B10FFD"/>
    <w:rsid w:val="00B114B0"/>
    <w:rsid w:val="00B11950"/>
    <w:rsid w:val="00B11AD1"/>
    <w:rsid w:val="00B11BA1"/>
    <w:rsid w:val="00B1446F"/>
    <w:rsid w:val="00B14E4E"/>
    <w:rsid w:val="00B14FA3"/>
    <w:rsid w:val="00B15043"/>
    <w:rsid w:val="00B15D7B"/>
    <w:rsid w:val="00B15FD4"/>
    <w:rsid w:val="00B1662D"/>
    <w:rsid w:val="00B1739A"/>
    <w:rsid w:val="00B176BC"/>
    <w:rsid w:val="00B20600"/>
    <w:rsid w:val="00B2158F"/>
    <w:rsid w:val="00B21696"/>
    <w:rsid w:val="00B21EDE"/>
    <w:rsid w:val="00B22168"/>
    <w:rsid w:val="00B229E2"/>
    <w:rsid w:val="00B247E3"/>
    <w:rsid w:val="00B2544F"/>
    <w:rsid w:val="00B255DB"/>
    <w:rsid w:val="00B256B5"/>
    <w:rsid w:val="00B25EEA"/>
    <w:rsid w:val="00B2689B"/>
    <w:rsid w:val="00B27502"/>
    <w:rsid w:val="00B27835"/>
    <w:rsid w:val="00B27D51"/>
    <w:rsid w:val="00B305AE"/>
    <w:rsid w:val="00B306EF"/>
    <w:rsid w:val="00B30AE3"/>
    <w:rsid w:val="00B3147E"/>
    <w:rsid w:val="00B31949"/>
    <w:rsid w:val="00B31B96"/>
    <w:rsid w:val="00B321FF"/>
    <w:rsid w:val="00B326C2"/>
    <w:rsid w:val="00B32F01"/>
    <w:rsid w:val="00B332F9"/>
    <w:rsid w:val="00B33E14"/>
    <w:rsid w:val="00B33FF7"/>
    <w:rsid w:val="00B343C0"/>
    <w:rsid w:val="00B34905"/>
    <w:rsid w:val="00B34962"/>
    <w:rsid w:val="00B34FD0"/>
    <w:rsid w:val="00B35A77"/>
    <w:rsid w:val="00B35DD7"/>
    <w:rsid w:val="00B360B0"/>
    <w:rsid w:val="00B370AF"/>
    <w:rsid w:val="00B376F8"/>
    <w:rsid w:val="00B37AAB"/>
    <w:rsid w:val="00B37DAC"/>
    <w:rsid w:val="00B37FF6"/>
    <w:rsid w:val="00B40034"/>
    <w:rsid w:val="00B4021E"/>
    <w:rsid w:val="00B406E7"/>
    <w:rsid w:val="00B4102C"/>
    <w:rsid w:val="00B413A1"/>
    <w:rsid w:val="00B42222"/>
    <w:rsid w:val="00B430A0"/>
    <w:rsid w:val="00B435A1"/>
    <w:rsid w:val="00B445A6"/>
    <w:rsid w:val="00B44AB0"/>
    <w:rsid w:val="00B44C2A"/>
    <w:rsid w:val="00B44DCC"/>
    <w:rsid w:val="00B4526A"/>
    <w:rsid w:val="00B45454"/>
    <w:rsid w:val="00B45AFF"/>
    <w:rsid w:val="00B45B95"/>
    <w:rsid w:val="00B47ABF"/>
    <w:rsid w:val="00B50021"/>
    <w:rsid w:val="00B50C2E"/>
    <w:rsid w:val="00B50CD2"/>
    <w:rsid w:val="00B51369"/>
    <w:rsid w:val="00B51BE8"/>
    <w:rsid w:val="00B51CF4"/>
    <w:rsid w:val="00B52DA8"/>
    <w:rsid w:val="00B52F19"/>
    <w:rsid w:val="00B54A38"/>
    <w:rsid w:val="00B54E21"/>
    <w:rsid w:val="00B553A1"/>
    <w:rsid w:val="00B55416"/>
    <w:rsid w:val="00B55756"/>
    <w:rsid w:val="00B55A65"/>
    <w:rsid w:val="00B5639D"/>
    <w:rsid w:val="00B56627"/>
    <w:rsid w:val="00B56677"/>
    <w:rsid w:val="00B573EE"/>
    <w:rsid w:val="00B574D1"/>
    <w:rsid w:val="00B57712"/>
    <w:rsid w:val="00B600B4"/>
    <w:rsid w:val="00B60644"/>
    <w:rsid w:val="00B60BBB"/>
    <w:rsid w:val="00B61306"/>
    <w:rsid w:val="00B6149E"/>
    <w:rsid w:val="00B61F32"/>
    <w:rsid w:val="00B620FB"/>
    <w:rsid w:val="00B62337"/>
    <w:rsid w:val="00B62742"/>
    <w:rsid w:val="00B62BE8"/>
    <w:rsid w:val="00B62C10"/>
    <w:rsid w:val="00B63122"/>
    <w:rsid w:val="00B6394F"/>
    <w:rsid w:val="00B649A3"/>
    <w:rsid w:val="00B64C42"/>
    <w:rsid w:val="00B64D61"/>
    <w:rsid w:val="00B64FAE"/>
    <w:rsid w:val="00B653A8"/>
    <w:rsid w:val="00B669E9"/>
    <w:rsid w:val="00B674F6"/>
    <w:rsid w:val="00B676F7"/>
    <w:rsid w:val="00B67931"/>
    <w:rsid w:val="00B67E10"/>
    <w:rsid w:val="00B709F9"/>
    <w:rsid w:val="00B71A8D"/>
    <w:rsid w:val="00B71C7B"/>
    <w:rsid w:val="00B71DB5"/>
    <w:rsid w:val="00B725FC"/>
    <w:rsid w:val="00B72902"/>
    <w:rsid w:val="00B72BAD"/>
    <w:rsid w:val="00B733A5"/>
    <w:rsid w:val="00B737FE"/>
    <w:rsid w:val="00B73C3F"/>
    <w:rsid w:val="00B7432B"/>
    <w:rsid w:val="00B7570F"/>
    <w:rsid w:val="00B760C9"/>
    <w:rsid w:val="00B76120"/>
    <w:rsid w:val="00B767E0"/>
    <w:rsid w:val="00B76B82"/>
    <w:rsid w:val="00B7731F"/>
    <w:rsid w:val="00B8095F"/>
    <w:rsid w:val="00B80A37"/>
    <w:rsid w:val="00B81EC8"/>
    <w:rsid w:val="00B821BC"/>
    <w:rsid w:val="00B82A1D"/>
    <w:rsid w:val="00B83796"/>
    <w:rsid w:val="00B83935"/>
    <w:rsid w:val="00B83A56"/>
    <w:rsid w:val="00B83D63"/>
    <w:rsid w:val="00B84293"/>
    <w:rsid w:val="00B85339"/>
    <w:rsid w:val="00B85987"/>
    <w:rsid w:val="00B85A3D"/>
    <w:rsid w:val="00B86780"/>
    <w:rsid w:val="00B86A1B"/>
    <w:rsid w:val="00B86DA9"/>
    <w:rsid w:val="00B87796"/>
    <w:rsid w:val="00B90150"/>
    <w:rsid w:val="00B90D8A"/>
    <w:rsid w:val="00B91DB2"/>
    <w:rsid w:val="00B91DC5"/>
    <w:rsid w:val="00B924FA"/>
    <w:rsid w:val="00B93674"/>
    <w:rsid w:val="00B93C90"/>
    <w:rsid w:val="00B94DA5"/>
    <w:rsid w:val="00B95A20"/>
    <w:rsid w:val="00B9646C"/>
    <w:rsid w:val="00B96FC6"/>
    <w:rsid w:val="00B976BA"/>
    <w:rsid w:val="00B97AF4"/>
    <w:rsid w:val="00B97D16"/>
    <w:rsid w:val="00BA0083"/>
    <w:rsid w:val="00BA1AE2"/>
    <w:rsid w:val="00BA1B38"/>
    <w:rsid w:val="00BA2292"/>
    <w:rsid w:val="00BA2682"/>
    <w:rsid w:val="00BA32C8"/>
    <w:rsid w:val="00BA3434"/>
    <w:rsid w:val="00BA53AA"/>
    <w:rsid w:val="00BA585F"/>
    <w:rsid w:val="00BA6C01"/>
    <w:rsid w:val="00BA6EBD"/>
    <w:rsid w:val="00BA74F6"/>
    <w:rsid w:val="00BA75FE"/>
    <w:rsid w:val="00BB0B26"/>
    <w:rsid w:val="00BB0BEE"/>
    <w:rsid w:val="00BB1216"/>
    <w:rsid w:val="00BB13C9"/>
    <w:rsid w:val="00BB154B"/>
    <w:rsid w:val="00BB1E1E"/>
    <w:rsid w:val="00BB217C"/>
    <w:rsid w:val="00BB27CC"/>
    <w:rsid w:val="00BB35D2"/>
    <w:rsid w:val="00BB4432"/>
    <w:rsid w:val="00BB459B"/>
    <w:rsid w:val="00BB473D"/>
    <w:rsid w:val="00BB4808"/>
    <w:rsid w:val="00BB588C"/>
    <w:rsid w:val="00BB58B2"/>
    <w:rsid w:val="00BB60B7"/>
    <w:rsid w:val="00BB66FA"/>
    <w:rsid w:val="00BB6A17"/>
    <w:rsid w:val="00BC09E0"/>
    <w:rsid w:val="00BC1A95"/>
    <w:rsid w:val="00BC2AE2"/>
    <w:rsid w:val="00BC2E05"/>
    <w:rsid w:val="00BC3252"/>
    <w:rsid w:val="00BC3630"/>
    <w:rsid w:val="00BC3D0F"/>
    <w:rsid w:val="00BC4909"/>
    <w:rsid w:val="00BC4916"/>
    <w:rsid w:val="00BC493E"/>
    <w:rsid w:val="00BC4CE0"/>
    <w:rsid w:val="00BC572C"/>
    <w:rsid w:val="00BC5F9B"/>
    <w:rsid w:val="00BC6223"/>
    <w:rsid w:val="00BC6D5A"/>
    <w:rsid w:val="00BC7D2D"/>
    <w:rsid w:val="00BD0210"/>
    <w:rsid w:val="00BD14FE"/>
    <w:rsid w:val="00BD1AB6"/>
    <w:rsid w:val="00BD1EAD"/>
    <w:rsid w:val="00BD37A0"/>
    <w:rsid w:val="00BD3FF9"/>
    <w:rsid w:val="00BD40B7"/>
    <w:rsid w:val="00BD6062"/>
    <w:rsid w:val="00BD676C"/>
    <w:rsid w:val="00BD76C2"/>
    <w:rsid w:val="00BE0183"/>
    <w:rsid w:val="00BE0A8E"/>
    <w:rsid w:val="00BE0B18"/>
    <w:rsid w:val="00BE15A5"/>
    <w:rsid w:val="00BE1BEC"/>
    <w:rsid w:val="00BE1F1A"/>
    <w:rsid w:val="00BE257D"/>
    <w:rsid w:val="00BE2587"/>
    <w:rsid w:val="00BE25A3"/>
    <w:rsid w:val="00BE2B7B"/>
    <w:rsid w:val="00BE317A"/>
    <w:rsid w:val="00BE340B"/>
    <w:rsid w:val="00BE3A88"/>
    <w:rsid w:val="00BE5283"/>
    <w:rsid w:val="00BE5A10"/>
    <w:rsid w:val="00BE5CD5"/>
    <w:rsid w:val="00BE63F5"/>
    <w:rsid w:val="00BE6709"/>
    <w:rsid w:val="00BE670E"/>
    <w:rsid w:val="00BE6B19"/>
    <w:rsid w:val="00BE6EE1"/>
    <w:rsid w:val="00BE758B"/>
    <w:rsid w:val="00BE7662"/>
    <w:rsid w:val="00BE7964"/>
    <w:rsid w:val="00BE7C26"/>
    <w:rsid w:val="00BF02D6"/>
    <w:rsid w:val="00BF082D"/>
    <w:rsid w:val="00BF197F"/>
    <w:rsid w:val="00BF22B5"/>
    <w:rsid w:val="00BF3A62"/>
    <w:rsid w:val="00BF4AE7"/>
    <w:rsid w:val="00BF4DD9"/>
    <w:rsid w:val="00BF4EA4"/>
    <w:rsid w:val="00BF55FB"/>
    <w:rsid w:val="00BF5875"/>
    <w:rsid w:val="00BF58A5"/>
    <w:rsid w:val="00BF5A1B"/>
    <w:rsid w:val="00BF6305"/>
    <w:rsid w:val="00BF65F7"/>
    <w:rsid w:val="00BF7E2D"/>
    <w:rsid w:val="00C00264"/>
    <w:rsid w:val="00C00471"/>
    <w:rsid w:val="00C004AF"/>
    <w:rsid w:val="00C01203"/>
    <w:rsid w:val="00C016D2"/>
    <w:rsid w:val="00C017E5"/>
    <w:rsid w:val="00C0180A"/>
    <w:rsid w:val="00C01FF3"/>
    <w:rsid w:val="00C02B6A"/>
    <w:rsid w:val="00C04807"/>
    <w:rsid w:val="00C04BEE"/>
    <w:rsid w:val="00C05FA1"/>
    <w:rsid w:val="00C06822"/>
    <w:rsid w:val="00C07094"/>
    <w:rsid w:val="00C0712C"/>
    <w:rsid w:val="00C079FD"/>
    <w:rsid w:val="00C115CC"/>
    <w:rsid w:val="00C1168E"/>
    <w:rsid w:val="00C11FD4"/>
    <w:rsid w:val="00C121B0"/>
    <w:rsid w:val="00C128D9"/>
    <w:rsid w:val="00C12BB8"/>
    <w:rsid w:val="00C132DA"/>
    <w:rsid w:val="00C14359"/>
    <w:rsid w:val="00C146D7"/>
    <w:rsid w:val="00C1472A"/>
    <w:rsid w:val="00C14813"/>
    <w:rsid w:val="00C150E9"/>
    <w:rsid w:val="00C1549F"/>
    <w:rsid w:val="00C1680C"/>
    <w:rsid w:val="00C16930"/>
    <w:rsid w:val="00C16F22"/>
    <w:rsid w:val="00C17340"/>
    <w:rsid w:val="00C17767"/>
    <w:rsid w:val="00C177EE"/>
    <w:rsid w:val="00C1794A"/>
    <w:rsid w:val="00C20574"/>
    <w:rsid w:val="00C20F36"/>
    <w:rsid w:val="00C20FA4"/>
    <w:rsid w:val="00C222EB"/>
    <w:rsid w:val="00C22459"/>
    <w:rsid w:val="00C225A5"/>
    <w:rsid w:val="00C2364D"/>
    <w:rsid w:val="00C25FD2"/>
    <w:rsid w:val="00C2616F"/>
    <w:rsid w:val="00C26758"/>
    <w:rsid w:val="00C26AD0"/>
    <w:rsid w:val="00C26C8D"/>
    <w:rsid w:val="00C270D5"/>
    <w:rsid w:val="00C2759D"/>
    <w:rsid w:val="00C27C87"/>
    <w:rsid w:val="00C3017F"/>
    <w:rsid w:val="00C30493"/>
    <w:rsid w:val="00C30B23"/>
    <w:rsid w:val="00C310E4"/>
    <w:rsid w:val="00C31E93"/>
    <w:rsid w:val="00C31EB8"/>
    <w:rsid w:val="00C3301C"/>
    <w:rsid w:val="00C33311"/>
    <w:rsid w:val="00C3355E"/>
    <w:rsid w:val="00C33B9E"/>
    <w:rsid w:val="00C33BF7"/>
    <w:rsid w:val="00C33D10"/>
    <w:rsid w:val="00C353B5"/>
    <w:rsid w:val="00C353B7"/>
    <w:rsid w:val="00C353C2"/>
    <w:rsid w:val="00C35402"/>
    <w:rsid w:val="00C35E86"/>
    <w:rsid w:val="00C35F36"/>
    <w:rsid w:val="00C362F7"/>
    <w:rsid w:val="00C37725"/>
    <w:rsid w:val="00C37957"/>
    <w:rsid w:val="00C4096A"/>
    <w:rsid w:val="00C40D9E"/>
    <w:rsid w:val="00C40E50"/>
    <w:rsid w:val="00C4182D"/>
    <w:rsid w:val="00C4185B"/>
    <w:rsid w:val="00C41DC9"/>
    <w:rsid w:val="00C42678"/>
    <w:rsid w:val="00C42E2B"/>
    <w:rsid w:val="00C43807"/>
    <w:rsid w:val="00C43E48"/>
    <w:rsid w:val="00C43FAE"/>
    <w:rsid w:val="00C44092"/>
    <w:rsid w:val="00C44FB3"/>
    <w:rsid w:val="00C4545A"/>
    <w:rsid w:val="00C45822"/>
    <w:rsid w:val="00C461F1"/>
    <w:rsid w:val="00C46267"/>
    <w:rsid w:val="00C46F99"/>
    <w:rsid w:val="00C47C84"/>
    <w:rsid w:val="00C47F4A"/>
    <w:rsid w:val="00C5017C"/>
    <w:rsid w:val="00C50334"/>
    <w:rsid w:val="00C50633"/>
    <w:rsid w:val="00C51955"/>
    <w:rsid w:val="00C51E89"/>
    <w:rsid w:val="00C52152"/>
    <w:rsid w:val="00C528E6"/>
    <w:rsid w:val="00C52AC8"/>
    <w:rsid w:val="00C53309"/>
    <w:rsid w:val="00C5372F"/>
    <w:rsid w:val="00C537B8"/>
    <w:rsid w:val="00C54BFA"/>
    <w:rsid w:val="00C54D80"/>
    <w:rsid w:val="00C54F69"/>
    <w:rsid w:val="00C56544"/>
    <w:rsid w:val="00C567BC"/>
    <w:rsid w:val="00C569F6"/>
    <w:rsid w:val="00C56F81"/>
    <w:rsid w:val="00C573B0"/>
    <w:rsid w:val="00C5774B"/>
    <w:rsid w:val="00C57BC9"/>
    <w:rsid w:val="00C57F81"/>
    <w:rsid w:val="00C607B4"/>
    <w:rsid w:val="00C60F64"/>
    <w:rsid w:val="00C61787"/>
    <w:rsid w:val="00C61820"/>
    <w:rsid w:val="00C61859"/>
    <w:rsid w:val="00C61BC5"/>
    <w:rsid w:val="00C63AC8"/>
    <w:rsid w:val="00C63B97"/>
    <w:rsid w:val="00C63CEA"/>
    <w:rsid w:val="00C6513B"/>
    <w:rsid w:val="00C651D5"/>
    <w:rsid w:val="00C653D3"/>
    <w:rsid w:val="00C65863"/>
    <w:rsid w:val="00C65C58"/>
    <w:rsid w:val="00C6650E"/>
    <w:rsid w:val="00C668AA"/>
    <w:rsid w:val="00C679CC"/>
    <w:rsid w:val="00C67C50"/>
    <w:rsid w:val="00C70453"/>
    <w:rsid w:val="00C706CA"/>
    <w:rsid w:val="00C70CC1"/>
    <w:rsid w:val="00C70FF1"/>
    <w:rsid w:val="00C713A9"/>
    <w:rsid w:val="00C72BFA"/>
    <w:rsid w:val="00C72FCC"/>
    <w:rsid w:val="00C7356B"/>
    <w:rsid w:val="00C74239"/>
    <w:rsid w:val="00C74344"/>
    <w:rsid w:val="00C7545B"/>
    <w:rsid w:val="00C75CE2"/>
    <w:rsid w:val="00C766C5"/>
    <w:rsid w:val="00C76F23"/>
    <w:rsid w:val="00C770C4"/>
    <w:rsid w:val="00C77410"/>
    <w:rsid w:val="00C774EE"/>
    <w:rsid w:val="00C77A94"/>
    <w:rsid w:val="00C77E37"/>
    <w:rsid w:val="00C803E2"/>
    <w:rsid w:val="00C80637"/>
    <w:rsid w:val="00C80854"/>
    <w:rsid w:val="00C817CC"/>
    <w:rsid w:val="00C8183B"/>
    <w:rsid w:val="00C827C4"/>
    <w:rsid w:val="00C82E1A"/>
    <w:rsid w:val="00C838D5"/>
    <w:rsid w:val="00C83DE9"/>
    <w:rsid w:val="00C83F89"/>
    <w:rsid w:val="00C849FB"/>
    <w:rsid w:val="00C858B4"/>
    <w:rsid w:val="00C858C4"/>
    <w:rsid w:val="00C8610E"/>
    <w:rsid w:val="00C86437"/>
    <w:rsid w:val="00C86B97"/>
    <w:rsid w:val="00C86C7D"/>
    <w:rsid w:val="00C877EE"/>
    <w:rsid w:val="00C910C7"/>
    <w:rsid w:val="00C923A9"/>
    <w:rsid w:val="00C932DB"/>
    <w:rsid w:val="00C93A65"/>
    <w:rsid w:val="00C94AB4"/>
    <w:rsid w:val="00C94AD6"/>
    <w:rsid w:val="00C95592"/>
    <w:rsid w:val="00C96B79"/>
    <w:rsid w:val="00C97394"/>
    <w:rsid w:val="00C97760"/>
    <w:rsid w:val="00C978C3"/>
    <w:rsid w:val="00C97BF8"/>
    <w:rsid w:val="00C97C72"/>
    <w:rsid w:val="00CA02F7"/>
    <w:rsid w:val="00CA0FDD"/>
    <w:rsid w:val="00CA1687"/>
    <w:rsid w:val="00CA22F8"/>
    <w:rsid w:val="00CA2F06"/>
    <w:rsid w:val="00CA351F"/>
    <w:rsid w:val="00CA380C"/>
    <w:rsid w:val="00CA48EC"/>
    <w:rsid w:val="00CA4F9D"/>
    <w:rsid w:val="00CA512D"/>
    <w:rsid w:val="00CA63E9"/>
    <w:rsid w:val="00CA67CB"/>
    <w:rsid w:val="00CA6835"/>
    <w:rsid w:val="00CA6A83"/>
    <w:rsid w:val="00CA72D7"/>
    <w:rsid w:val="00CA7F65"/>
    <w:rsid w:val="00CB0154"/>
    <w:rsid w:val="00CB056B"/>
    <w:rsid w:val="00CB0C23"/>
    <w:rsid w:val="00CB0E03"/>
    <w:rsid w:val="00CB103F"/>
    <w:rsid w:val="00CB2192"/>
    <w:rsid w:val="00CB286F"/>
    <w:rsid w:val="00CB28EE"/>
    <w:rsid w:val="00CB34A0"/>
    <w:rsid w:val="00CB392B"/>
    <w:rsid w:val="00CB3A16"/>
    <w:rsid w:val="00CB4433"/>
    <w:rsid w:val="00CB46AA"/>
    <w:rsid w:val="00CB4757"/>
    <w:rsid w:val="00CB47C5"/>
    <w:rsid w:val="00CB4C65"/>
    <w:rsid w:val="00CB56E3"/>
    <w:rsid w:val="00CB615F"/>
    <w:rsid w:val="00CB6367"/>
    <w:rsid w:val="00CB6E2D"/>
    <w:rsid w:val="00CB7162"/>
    <w:rsid w:val="00CB75F1"/>
    <w:rsid w:val="00CB77B2"/>
    <w:rsid w:val="00CB7A48"/>
    <w:rsid w:val="00CC0341"/>
    <w:rsid w:val="00CC0624"/>
    <w:rsid w:val="00CC090C"/>
    <w:rsid w:val="00CC226F"/>
    <w:rsid w:val="00CC231C"/>
    <w:rsid w:val="00CC2C17"/>
    <w:rsid w:val="00CC2C33"/>
    <w:rsid w:val="00CC2E20"/>
    <w:rsid w:val="00CC2FE8"/>
    <w:rsid w:val="00CC368C"/>
    <w:rsid w:val="00CC4BC5"/>
    <w:rsid w:val="00CC4E62"/>
    <w:rsid w:val="00CC4ED9"/>
    <w:rsid w:val="00CC4F35"/>
    <w:rsid w:val="00CC51EA"/>
    <w:rsid w:val="00CC56E3"/>
    <w:rsid w:val="00CC59F3"/>
    <w:rsid w:val="00CC5FED"/>
    <w:rsid w:val="00CC6105"/>
    <w:rsid w:val="00CC6243"/>
    <w:rsid w:val="00CC7880"/>
    <w:rsid w:val="00CC79E3"/>
    <w:rsid w:val="00CC7BC4"/>
    <w:rsid w:val="00CD07AE"/>
    <w:rsid w:val="00CD0BC8"/>
    <w:rsid w:val="00CD14FD"/>
    <w:rsid w:val="00CD168D"/>
    <w:rsid w:val="00CD18D0"/>
    <w:rsid w:val="00CD36CE"/>
    <w:rsid w:val="00CD3747"/>
    <w:rsid w:val="00CD374C"/>
    <w:rsid w:val="00CD447A"/>
    <w:rsid w:val="00CD516B"/>
    <w:rsid w:val="00CD570C"/>
    <w:rsid w:val="00CD578C"/>
    <w:rsid w:val="00CD5B04"/>
    <w:rsid w:val="00CD5C87"/>
    <w:rsid w:val="00CD6B53"/>
    <w:rsid w:val="00CD7216"/>
    <w:rsid w:val="00CD766B"/>
    <w:rsid w:val="00CE0019"/>
    <w:rsid w:val="00CE00BA"/>
    <w:rsid w:val="00CE01E8"/>
    <w:rsid w:val="00CE09F2"/>
    <w:rsid w:val="00CE0DE4"/>
    <w:rsid w:val="00CE0E50"/>
    <w:rsid w:val="00CE129E"/>
    <w:rsid w:val="00CE1482"/>
    <w:rsid w:val="00CE1785"/>
    <w:rsid w:val="00CE1DD3"/>
    <w:rsid w:val="00CE2454"/>
    <w:rsid w:val="00CE3794"/>
    <w:rsid w:val="00CE398A"/>
    <w:rsid w:val="00CE3C16"/>
    <w:rsid w:val="00CE412E"/>
    <w:rsid w:val="00CE46C4"/>
    <w:rsid w:val="00CE4B43"/>
    <w:rsid w:val="00CE5523"/>
    <w:rsid w:val="00CE5D9B"/>
    <w:rsid w:val="00CE65B9"/>
    <w:rsid w:val="00CE6E73"/>
    <w:rsid w:val="00CE7585"/>
    <w:rsid w:val="00CE7CB2"/>
    <w:rsid w:val="00CE7D56"/>
    <w:rsid w:val="00CE7DAF"/>
    <w:rsid w:val="00CE7F7F"/>
    <w:rsid w:val="00CF0140"/>
    <w:rsid w:val="00CF02B1"/>
    <w:rsid w:val="00CF0570"/>
    <w:rsid w:val="00CF05FA"/>
    <w:rsid w:val="00CF0B41"/>
    <w:rsid w:val="00CF12DC"/>
    <w:rsid w:val="00CF2AD3"/>
    <w:rsid w:val="00CF2DCE"/>
    <w:rsid w:val="00CF32F7"/>
    <w:rsid w:val="00CF3DFB"/>
    <w:rsid w:val="00CF4491"/>
    <w:rsid w:val="00CF519B"/>
    <w:rsid w:val="00CF539A"/>
    <w:rsid w:val="00CF60BB"/>
    <w:rsid w:val="00CF69DD"/>
    <w:rsid w:val="00CF6C77"/>
    <w:rsid w:val="00CF73A6"/>
    <w:rsid w:val="00CF74EA"/>
    <w:rsid w:val="00CF7FB3"/>
    <w:rsid w:val="00D000C4"/>
    <w:rsid w:val="00D00932"/>
    <w:rsid w:val="00D01F8A"/>
    <w:rsid w:val="00D02F1C"/>
    <w:rsid w:val="00D03959"/>
    <w:rsid w:val="00D03E7E"/>
    <w:rsid w:val="00D040A7"/>
    <w:rsid w:val="00D04A25"/>
    <w:rsid w:val="00D05578"/>
    <w:rsid w:val="00D061EF"/>
    <w:rsid w:val="00D0627E"/>
    <w:rsid w:val="00D063AE"/>
    <w:rsid w:val="00D073EA"/>
    <w:rsid w:val="00D07EC5"/>
    <w:rsid w:val="00D119F5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52C5"/>
    <w:rsid w:val="00D15301"/>
    <w:rsid w:val="00D1559D"/>
    <w:rsid w:val="00D1627E"/>
    <w:rsid w:val="00D1644D"/>
    <w:rsid w:val="00D17B66"/>
    <w:rsid w:val="00D17F79"/>
    <w:rsid w:val="00D200E6"/>
    <w:rsid w:val="00D20DCD"/>
    <w:rsid w:val="00D213FB"/>
    <w:rsid w:val="00D213FF"/>
    <w:rsid w:val="00D21FE7"/>
    <w:rsid w:val="00D224BB"/>
    <w:rsid w:val="00D226AA"/>
    <w:rsid w:val="00D22ED2"/>
    <w:rsid w:val="00D23821"/>
    <w:rsid w:val="00D23E06"/>
    <w:rsid w:val="00D23E91"/>
    <w:rsid w:val="00D24195"/>
    <w:rsid w:val="00D24257"/>
    <w:rsid w:val="00D24278"/>
    <w:rsid w:val="00D2535C"/>
    <w:rsid w:val="00D27A2F"/>
    <w:rsid w:val="00D30395"/>
    <w:rsid w:val="00D30C1C"/>
    <w:rsid w:val="00D31ABD"/>
    <w:rsid w:val="00D31DDE"/>
    <w:rsid w:val="00D31EA4"/>
    <w:rsid w:val="00D3462A"/>
    <w:rsid w:val="00D34FED"/>
    <w:rsid w:val="00D35A7F"/>
    <w:rsid w:val="00D3619A"/>
    <w:rsid w:val="00D362CF"/>
    <w:rsid w:val="00D364C0"/>
    <w:rsid w:val="00D36BBB"/>
    <w:rsid w:val="00D37230"/>
    <w:rsid w:val="00D37911"/>
    <w:rsid w:val="00D40D9F"/>
    <w:rsid w:val="00D40ED1"/>
    <w:rsid w:val="00D41713"/>
    <w:rsid w:val="00D41CD0"/>
    <w:rsid w:val="00D42DDE"/>
    <w:rsid w:val="00D435BE"/>
    <w:rsid w:val="00D43B4E"/>
    <w:rsid w:val="00D4422D"/>
    <w:rsid w:val="00D44CAC"/>
    <w:rsid w:val="00D45028"/>
    <w:rsid w:val="00D45444"/>
    <w:rsid w:val="00D458C4"/>
    <w:rsid w:val="00D45988"/>
    <w:rsid w:val="00D45BE2"/>
    <w:rsid w:val="00D45DCB"/>
    <w:rsid w:val="00D4614F"/>
    <w:rsid w:val="00D46AE7"/>
    <w:rsid w:val="00D46D15"/>
    <w:rsid w:val="00D46FC7"/>
    <w:rsid w:val="00D513B8"/>
    <w:rsid w:val="00D51972"/>
    <w:rsid w:val="00D51977"/>
    <w:rsid w:val="00D51DC3"/>
    <w:rsid w:val="00D521D2"/>
    <w:rsid w:val="00D52ED9"/>
    <w:rsid w:val="00D52F3F"/>
    <w:rsid w:val="00D53AF3"/>
    <w:rsid w:val="00D55008"/>
    <w:rsid w:val="00D568EC"/>
    <w:rsid w:val="00D56E8F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662"/>
    <w:rsid w:val="00D62150"/>
    <w:rsid w:val="00D6252F"/>
    <w:rsid w:val="00D6272D"/>
    <w:rsid w:val="00D6497E"/>
    <w:rsid w:val="00D64E41"/>
    <w:rsid w:val="00D64EDF"/>
    <w:rsid w:val="00D65010"/>
    <w:rsid w:val="00D668DE"/>
    <w:rsid w:val="00D66FAB"/>
    <w:rsid w:val="00D67203"/>
    <w:rsid w:val="00D704EA"/>
    <w:rsid w:val="00D707E4"/>
    <w:rsid w:val="00D7081F"/>
    <w:rsid w:val="00D70C2A"/>
    <w:rsid w:val="00D7172C"/>
    <w:rsid w:val="00D71B65"/>
    <w:rsid w:val="00D7237E"/>
    <w:rsid w:val="00D724E5"/>
    <w:rsid w:val="00D727E3"/>
    <w:rsid w:val="00D7287A"/>
    <w:rsid w:val="00D7412D"/>
    <w:rsid w:val="00D75108"/>
    <w:rsid w:val="00D751CA"/>
    <w:rsid w:val="00D75DD4"/>
    <w:rsid w:val="00D75FFD"/>
    <w:rsid w:val="00D76852"/>
    <w:rsid w:val="00D76F4E"/>
    <w:rsid w:val="00D76FFF"/>
    <w:rsid w:val="00D77049"/>
    <w:rsid w:val="00D77227"/>
    <w:rsid w:val="00D778BA"/>
    <w:rsid w:val="00D77AC3"/>
    <w:rsid w:val="00D77C68"/>
    <w:rsid w:val="00D77CAE"/>
    <w:rsid w:val="00D800F0"/>
    <w:rsid w:val="00D803B7"/>
    <w:rsid w:val="00D805F0"/>
    <w:rsid w:val="00D8091E"/>
    <w:rsid w:val="00D8098E"/>
    <w:rsid w:val="00D809B1"/>
    <w:rsid w:val="00D81682"/>
    <w:rsid w:val="00D8209B"/>
    <w:rsid w:val="00D820E5"/>
    <w:rsid w:val="00D824B3"/>
    <w:rsid w:val="00D82AA9"/>
    <w:rsid w:val="00D830AF"/>
    <w:rsid w:val="00D83DF8"/>
    <w:rsid w:val="00D841C7"/>
    <w:rsid w:val="00D85030"/>
    <w:rsid w:val="00D85439"/>
    <w:rsid w:val="00D8786C"/>
    <w:rsid w:val="00D91A90"/>
    <w:rsid w:val="00D92312"/>
    <w:rsid w:val="00D92392"/>
    <w:rsid w:val="00D925E1"/>
    <w:rsid w:val="00D92EF0"/>
    <w:rsid w:val="00D93B2F"/>
    <w:rsid w:val="00D940A0"/>
    <w:rsid w:val="00D9463C"/>
    <w:rsid w:val="00D94998"/>
    <w:rsid w:val="00D94CD2"/>
    <w:rsid w:val="00D95242"/>
    <w:rsid w:val="00D954C5"/>
    <w:rsid w:val="00D95E1E"/>
    <w:rsid w:val="00D96D05"/>
    <w:rsid w:val="00D97526"/>
    <w:rsid w:val="00D97547"/>
    <w:rsid w:val="00DA0469"/>
    <w:rsid w:val="00DA10AD"/>
    <w:rsid w:val="00DA1671"/>
    <w:rsid w:val="00DA1684"/>
    <w:rsid w:val="00DA17A3"/>
    <w:rsid w:val="00DA1999"/>
    <w:rsid w:val="00DA1CA3"/>
    <w:rsid w:val="00DA2113"/>
    <w:rsid w:val="00DA2211"/>
    <w:rsid w:val="00DA27F4"/>
    <w:rsid w:val="00DA2847"/>
    <w:rsid w:val="00DA30BD"/>
    <w:rsid w:val="00DA3186"/>
    <w:rsid w:val="00DA3750"/>
    <w:rsid w:val="00DA3AA7"/>
    <w:rsid w:val="00DA502C"/>
    <w:rsid w:val="00DA5119"/>
    <w:rsid w:val="00DA6DB4"/>
    <w:rsid w:val="00DA70AA"/>
    <w:rsid w:val="00DA760B"/>
    <w:rsid w:val="00DA767B"/>
    <w:rsid w:val="00DB1277"/>
    <w:rsid w:val="00DB1A5F"/>
    <w:rsid w:val="00DB29D6"/>
    <w:rsid w:val="00DB2A24"/>
    <w:rsid w:val="00DB2AB4"/>
    <w:rsid w:val="00DB3F6A"/>
    <w:rsid w:val="00DB4E14"/>
    <w:rsid w:val="00DB50DC"/>
    <w:rsid w:val="00DB5106"/>
    <w:rsid w:val="00DB60A6"/>
    <w:rsid w:val="00DB6229"/>
    <w:rsid w:val="00DB63C5"/>
    <w:rsid w:val="00DB64CA"/>
    <w:rsid w:val="00DB65BA"/>
    <w:rsid w:val="00DB6E92"/>
    <w:rsid w:val="00DB73C4"/>
    <w:rsid w:val="00DB768F"/>
    <w:rsid w:val="00DB76A9"/>
    <w:rsid w:val="00DC04FF"/>
    <w:rsid w:val="00DC1667"/>
    <w:rsid w:val="00DC19C8"/>
    <w:rsid w:val="00DC1C9D"/>
    <w:rsid w:val="00DC207F"/>
    <w:rsid w:val="00DC2689"/>
    <w:rsid w:val="00DC2BD0"/>
    <w:rsid w:val="00DC3469"/>
    <w:rsid w:val="00DC383F"/>
    <w:rsid w:val="00DC39CF"/>
    <w:rsid w:val="00DC3D5A"/>
    <w:rsid w:val="00DC42B2"/>
    <w:rsid w:val="00DC45DD"/>
    <w:rsid w:val="00DC463B"/>
    <w:rsid w:val="00DC4E53"/>
    <w:rsid w:val="00DC5891"/>
    <w:rsid w:val="00DC5892"/>
    <w:rsid w:val="00DC6557"/>
    <w:rsid w:val="00DC670C"/>
    <w:rsid w:val="00DC75B1"/>
    <w:rsid w:val="00DC7D28"/>
    <w:rsid w:val="00DD02E8"/>
    <w:rsid w:val="00DD06F8"/>
    <w:rsid w:val="00DD2323"/>
    <w:rsid w:val="00DD26B0"/>
    <w:rsid w:val="00DD2DFD"/>
    <w:rsid w:val="00DD31A8"/>
    <w:rsid w:val="00DD36A9"/>
    <w:rsid w:val="00DD431C"/>
    <w:rsid w:val="00DD50A2"/>
    <w:rsid w:val="00DD580A"/>
    <w:rsid w:val="00DD623E"/>
    <w:rsid w:val="00DD6626"/>
    <w:rsid w:val="00DD69CC"/>
    <w:rsid w:val="00DD6E06"/>
    <w:rsid w:val="00DD7B5A"/>
    <w:rsid w:val="00DD7FDF"/>
    <w:rsid w:val="00DE0FD4"/>
    <w:rsid w:val="00DE198B"/>
    <w:rsid w:val="00DE2BF6"/>
    <w:rsid w:val="00DE2EC6"/>
    <w:rsid w:val="00DE30D6"/>
    <w:rsid w:val="00DE32AA"/>
    <w:rsid w:val="00DE3C9E"/>
    <w:rsid w:val="00DE49D4"/>
    <w:rsid w:val="00DE51D7"/>
    <w:rsid w:val="00DE5C4C"/>
    <w:rsid w:val="00DE618C"/>
    <w:rsid w:val="00DE69DA"/>
    <w:rsid w:val="00DE6C73"/>
    <w:rsid w:val="00DE71F4"/>
    <w:rsid w:val="00DE72EE"/>
    <w:rsid w:val="00DE73E6"/>
    <w:rsid w:val="00DE7C29"/>
    <w:rsid w:val="00DF0D52"/>
    <w:rsid w:val="00DF0E84"/>
    <w:rsid w:val="00DF14E7"/>
    <w:rsid w:val="00DF17D0"/>
    <w:rsid w:val="00DF20B7"/>
    <w:rsid w:val="00DF22A9"/>
    <w:rsid w:val="00DF245B"/>
    <w:rsid w:val="00DF343A"/>
    <w:rsid w:val="00DF5699"/>
    <w:rsid w:val="00DF5791"/>
    <w:rsid w:val="00DF6173"/>
    <w:rsid w:val="00DF668F"/>
    <w:rsid w:val="00DF69C3"/>
    <w:rsid w:val="00DF72D2"/>
    <w:rsid w:val="00DF7B5C"/>
    <w:rsid w:val="00E0029B"/>
    <w:rsid w:val="00E00AE2"/>
    <w:rsid w:val="00E0218A"/>
    <w:rsid w:val="00E029B7"/>
    <w:rsid w:val="00E03187"/>
    <w:rsid w:val="00E03E37"/>
    <w:rsid w:val="00E0431B"/>
    <w:rsid w:val="00E04917"/>
    <w:rsid w:val="00E04F7E"/>
    <w:rsid w:val="00E055FF"/>
    <w:rsid w:val="00E06162"/>
    <w:rsid w:val="00E06569"/>
    <w:rsid w:val="00E06933"/>
    <w:rsid w:val="00E07307"/>
    <w:rsid w:val="00E07517"/>
    <w:rsid w:val="00E10315"/>
    <w:rsid w:val="00E10555"/>
    <w:rsid w:val="00E107F0"/>
    <w:rsid w:val="00E11B6B"/>
    <w:rsid w:val="00E11C53"/>
    <w:rsid w:val="00E121B5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173B6"/>
    <w:rsid w:val="00E21064"/>
    <w:rsid w:val="00E217BE"/>
    <w:rsid w:val="00E21AD3"/>
    <w:rsid w:val="00E22011"/>
    <w:rsid w:val="00E22040"/>
    <w:rsid w:val="00E22D0F"/>
    <w:rsid w:val="00E2363A"/>
    <w:rsid w:val="00E23AEE"/>
    <w:rsid w:val="00E2448A"/>
    <w:rsid w:val="00E245B4"/>
    <w:rsid w:val="00E24EE7"/>
    <w:rsid w:val="00E25A3F"/>
    <w:rsid w:val="00E264FE"/>
    <w:rsid w:val="00E269D8"/>
    <w:rsid w:val="00E26ECA"/>
    <w:rsid w:val="00E27201"/>
    <w:rsid w:val="00E278CC"/>
    <w:rsid w:val="00E278EE"/>
    <w:rsid w:val="00E279E4"/>
    <w:rsid w:val="00E27C38"/>
    <w:rsid w:val="00E3026B"/>
    <w:rsid w:val="00E3126C"/>
    <w:rsid w:val="00E31BAA"/>
    <w:rsid w:val="00E32237"/>
    <w:rsid w:val="00E32329"/>
    <w:rsid w:val="00E32BD2"/>
    <w:rsid w:val="00E331F9"/>
    <w:rsid w:val="00E337C3"/>
    <w:rsid w:val="00E33BA2"/>
    <w:rsid w:val="00E33C24"/>
    <w:rsid w:val="00E33F16"/>
    <w:rsid w:val="00E3537E"/>
    <w:rsid w:val="00E354D1"/>
    <w:rsid w:val="00E37493"/>
    <w:rsid w:val="00E37671"/>
    <w:rsid w:val="00E3796F"/>
    <w:rsid w:val="00E40400"/>
    <w:rsid w:val="00E4076C"/>
    <w:rsid w:val="00E41758"/>
    <w:rsid w:val="00E4286D"/>
    <w:rsid w:val="00E42D8D"/>
    <w:rsid w:val="00E42E6F"/>
    <w:rsid w:val="00E439F0"/>
    <w:rsid w:val="00E43D3B"/>
    <w:rsid w:val="00E44711"/>
    <w:rsid w:val="00E44719"/>
    <w:rsid w:val="00E45827"/>
    <w:rsid w:val="00E45965"/>
    <w:rsid w:val="00E45B9C"/>
    <w:rsid w:val="00E45F14"/>
    <w:rsid w:val="00E46007"/>
    <w:rsid w:val="00E47412"/>
    <w:rsid w:val="00E478FE"/>
    <w:rsid w:val="00E47CE9"/>
    <w:rsid w:val="00E50002"/>
    <w:rsid w:val="00E50D31"/>
    <w:rsid w:val="00E511B3"/>
    <w:rsid w:val="00E52356"/>
    <w:rsid w:val="00E5269B"/>
    <w:rsid w:val="00E52838"/>
    <w:rsid w:val="00E532AD"/>
    <w:rsid w:val="00E53BCC"/>
    <w:rsid w:val="00E54BDB"/>
    <w:rsid w:val="00E54E58"/>
    <w:rsid w:val="00E54F8E"/>
    <w:rsid w:val="00E56486"/>
    <w:rsid w:val="00E56A2B"/>
    <w:rsid w:val="00E56BA3"/>
    <w:rsid w:val="00E56EC6"/>
    <w:rsid w:val="00E60C9E"/>
    <w:rsid w:val="00E615C3"/>
    <w:rsid w:val="00E62A36"/>
    <w:rsid w:val="00E63923"/>
    <w:rsid w:val="00E63BEA"/>
    <w:rsid w:val="00E63E25"/>
    <w:rsid w:val="00E64B19"/>
    <w:rsid w:val="00E6533E"/>
    <w:rsid w:val="00E653E7"/>
    <w:rsid w:val="00E6607E"/>
    <w:rsid w:val="00E67BA6"/>
    <w:rsid w:val="00E7023E"/>
    <w:rsid w:val="00E702C9"/>
    <w:rsid w:val="00E7128E"/>
    <w:rsid w:val="00E7132C"/>
    <w:rsid w:val="00E71BDC"/>
    <w:rsid w:val="00E72030"/>
    <w:rsid w:val="00E72679"/>
    <w:rsid w:val="00E7294F"/>
    <w:rsid w:val="00E72D5C"/>
    <w:rsid w:val="00E7340C"/>
    <w:rsid w:val="00E7396E"/>
    <w:rsid w:val="00E73C84"/>
    <w:rsid w:val="00E73E4C"/>
    <w:rsid w:val="00E7419D"/>
    <w:rsid w:val="00E743D7"/>
    <w:rsid w:val="00E74577"/>
    <w:rsid w:val="00E75F07"/>
    <w:rsid w:val="00E76168"/>
    <w:rsid w:val="00E76F62"/>
    <w:rsid w:val="00E77051"/>
    <w:rsid w:val="00E77385"/>
    <w:rsid w:val="00E7767E"/>
    <w:rsid w:val="00E7792F"/>
    <w:rsid w:val="00E80321"/>
    <w:rsid w:val="00E81227"/>
    <w:rsid w:val="00E813F9"/>
    <w:rsid w:val="00E81F69"/>
    <w:rsid w:val="00E821F7"/>
    <w:rsid w:val="00E82327"/>
    <w:rsid w:val="00E82B06"/>
    <w:rsid w:val="00E838D9"/>
    <w:rsid w:val="00E83C76"/>
    <w:rsid w:val="00E83F1D"/>
    <w:rsid w:val="00E85FB1"/>
    <w:rsid w:val="00E86386"/>
    <w:rsid w:val="00E8651F"/>
    <w:rsid w:val="00E86560"/>
    <w:rsid w:val="00E86EC4"/>
    <w:rsid w:val="00E87276"/>
    <w:rsid w:val="00E874DC"/>
    <w:rsid w:val="00E87B53"/>
    <w:rsid w:val="00E87B9D"/>
    <w:rsid w:val="00E87D6E"/>
    <w:rsid w:val="00E903A5"/>
    <w:rsid w:val="00E90927"/>
    <w:rsid w:val="00E913D6"/>
    <w:rsid w:val="00E927C3"/>
    <w:rsid w:val="00E927CB"/>
    <w:rsid w:val="00E9286E"/>
    <w:rsid w:val="00E92C3B"/>
    <w:rsid w:val="00E930F2"/>
    <w:rsid w:val="00E93775"/>
    <w:rsid w:val="00E9388B"/>
    <w:rsid w:val="00E93E45"/>
    <w:rsid w:val="00E9447B"/>
    <w:rsid w:val="00E96431"/>
    <w:rsid w:val="00E976B9"/>
    <w:rsid w:val="00E977C3"/>
    <w:rsid w:val="00E979E8"/>
    <w:rsid w:val="00EA0784"/>
    <w:rsid w:val="00EA15B3"/>
    <w:rsid w:val="00EA1692"/>
    <w:rsid w:val="00EA2105"/>
    <w:rsid w:val="00EA22A6"/>
    <w:rsid w:val="00EA2359"/>
    <w:rsid w:val="00EA2505"/>
    <w:rsid w:val="00EA2590"/>
    <w:rsid w:val="00EA3013"/>
    <w:rsid w:val="00EA440F"/>
    <w:rsid w:val="00EA49F5"/>
    <w:rsid w:val="00EA4BA3"/>
    <w:rsid w:val="00EA50D3"/>
    <w:rsid w:val="00EA5DAC"/>
    <w:rsid w:val="00EA5FD6"/>
    <w:rsid w:val="00EA60BA"/>
    <w:rsid w:val="00EA6775"/>
    <w:rsid w:val="00EA6D40"/>
    <w:rsid w:val="00EA6E69"/>
    <w:rsid w:val="00EA7086"/>
    <w:rsid w:val="00EA7F12"/>
    <w:rsid w:val="00EB0538"/>
    <w:rsid w:val="00EB1D6D"/>
    <w:rsid w:val="00EB23AF"/>
    <w:rsid w:val="00EB23D1"/>
    <w:rsid w:val="00EB35FF"/>
    <w:rsid w:val="00EB4315"/>
    <w:rsid w:val="00EB440E"/>
    <w:rsid w:val="00EB4673"/>
    <w:rsid w:val="00EB46CB"/>
    <w:rsid w:val="00EB497D"/>
    <w:rsid w:val="00EB4E01"/>
    <w:rsid w:val="00EB51A0"/>
    <w:rsid w:val="00EB51F4"/>
    <w:rsid w:val="00EB5294"/>
    <w:rsid w:val="00EB53CD"/>
    <w:rsid w:val="00EB550F"/>
    <w:rsid w:val="00EB5794"/>
    <w:rsid w:val="00EB5908"/>
    <w:rsid w:val="00EB5E8C"/>
    <w:rsid w:val="00EB628E"/>
    <w:rsid w:val="00EB6CA5"/>
    <w:rsid w:val="00EB6CEB"/>
    <w:rsid w:val="00EB75B2"/>
    <w:rsid w:val="00EB7B3D"/>
    <w:rsid w:val="00EB7D55"/>
    <w:rsid w:val="00EC0552"/>
    <w:rsid w:val="00EC0857"/>
    <w:rsid w:val="00EC087E"/>
    <w:rsid w:val="00EC1685"/>
    <w:rsid w:val="00EC1ED9"/>
    <w:rsid w:val="00EC1FCD"/>
    <w:rsid w:val="00EC3642"/>
    <w:rsid w:val="00EC3D6D"/>
    <w:rsid w:val="00EC46D1"/>
    <w:rsid w:val="00EC511F"/>
    <w:rsid w:val="00EC58EF"/>
    <w:rsid w:val="00EC5D93"/>
    <w:rsid w:val="00EC6A8B"/>
    <w:rsid w:val="00EC78D0"/>
    <w:rsid w:val="00ED0AE3"/>
    <w:rsid w:val="00ED3455"/>
    <w:rsid w:val="00ED3AF4"/>
    <w:rsid w:val="00ED3E64"/>
    <w:rsid w:val="00ED429A"/>
    <w:rsid w:val="00ED4929"/>
    <w:rsid w:val="00ED57A1"/>
    <w:rsid w:val="00ED5A27"/>
    <w:rsid w:val="00ED5BC2"/>
    <w:rsid w:val="00ED5C08"/>
    <w:rsid w:val="00ED5DB9"/>
    <w:rsid w:val="00ED6336"/>
    <w:rsid w:val="00ED6470"/>
    <w:rsid w:val="00ED6C31"/>
    <w:rsid w:val="00ED76AC"/>
    <w:rsid w:val="00ED7D4D"/>
    <w:rsid w:val="00EE022D"/>
    <w:rsid w:val="00EE0627"/>
    <w:rsid w:val="00EE06BA"/>
    <w:rsid w:val="00EE0E74"/>
    <w:rsid w:val="00EE1C6A"/>
    <w:rsid w:val="00EE26DE"/>
    <w:rsid w:val="00EE2A5F"/>
    <w:rsid w:val="00EE3EB7"/>
    <w:rsid w:val="00EE3ECA"/>
    <w:rsid w:val="00EE404B"/>
    <w:rsid w:val="00EE4629"/>
    <w:rsid w:val="00EE49B5"/>
    <w:rsid w:val="00EE4D7F"/>
    <w:rsid w:val="00EE50A0"/>
    <w:rsid w:val="00EE58D1"/>
    <w:rsid w:val="00EE5BB4"/>
    <w:rsid w:val="00EE5C69"/>
    <w:rsid w:val="00EE6108"/>
    <w:rsid w:val="00EE6695"/>
    <w:rsid w:val="00EE726B"/>
    <w:rsid w:val="00EE75AC"/>
    <w:rsid w:val="00EE7928"/>
    <w:rsid w:val="00EE7ADA"/>
    <w:rsid w:val="00EE7D91"/>
    <w:rsid w:val="00EF03EE"/>
    <w:rsid w:val="00EF07DD"/>
    <w:rsid w:val="00EF11EA"/>
    <w:rsid w:val="00EF1A1D"/>
    <w:rsid w:val="00EF1B58"/>
    <w:rsid w:val="00EF1FAC"/>
    <w:rsid w:val="00EF237E"/>
    <w:rsid w:val="00EF3367"/>
    <w:rsid w:val="00EF35B7"/>
    <w:rsid w:val="00EF3D0D"/>
    <w:rsid w:val="00EF4B92"/>
    <w:rsid w:val="00EF4DEF"/>
    <w:rsid w:val="00EF5AC0"/>
    <w:rsid w:val="00EF5C96"/>
    <w:rsid w:val="00EF68B0"/>
    <w:rsid w:val="00EF7050"/>
    <w:rsid w:val="00F0088F"/>
    <w:rsid w:val="00F0093B"/>
    <w:rsid w:val="00F0149E"/>
    <w:rsid w:val="00F0188D"/>
    <w:rsid w:val="00F0214B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538E"/>
    <w:rsid w:val="00F0551F"/>
    <w:rsid w:val="00F0599F"/>
    <w:rsid w:val="00F05DB9"/>
    <w:rsid w:val="00F061D7"/>
    <w:rsid w:val="00F06370"/>
    <w:rsid w:val="00F063D9"/>
    <w:rsid w:val="00F06DAE"/>
    <w:rsid w:val="00F06DC8"/>
    <w:rsid w:val="00F07044"/>
    <w:rsid w:val="00F07663"/>
    <w:rsid w:val="00F07B6A"/>
    <w:rsid w:val="00F1046C"/>
    <w:rsid w:val="00F10A08"/>
    <w:rsid w:val="00F10FF0"/>
    <w:rsid w:val="00F11281"/>
    <w:rsid w:val="00F11829"/>
    <w:rsid w:val="00F11BB7"/>
    <w:rsid w:val="00F11BEE"/>
    <w:rsid w:val="00F12265"/>
    <w:rsid w:val="00F13229"/>
    <w:rsid w:val="00F139EB"/>
    <w:rsid w:val="00F142D6"/>
    <w:rsid w:val="00F147DB"/>
    <w:rsid w:val="00F156AF"/>
    <w:rsid w:val="00F15CD2"/>
    <w:rsid w:val="00F15EFE"/>
    <w:rsid w:val="00F1643E"/>
    <w:rsid w:val="00F16631"/>
    <w:rsid w:val="00F16967"/>
    <w:rsid w:val="00F17657"/>
    <w:rsid w:val="00F17F39"/>
    <w:rsid w:val="00F20578"/>
    <w:rsid w:val="00F2067F"/>
    <w:rsid w:val="00F20D2F"/>
    <w:rsid w:val="00F21C80"/>
    <w:rsid w:val="00F22ACA"/>
    <w:rsid w:val="00F22EC9"/>
    <w:rsid w:val="00F24221"/>
    <w:rsid w:val="00F24697"/>
    <w:rsid w:val="00F246F2"/>
    <w:rsid w:val="00F24BCF"/>
    <w:rsid w:val="00F25305"/>
    <w:rsid w:val="00F25518"/>
    <w:rsid w:val="00F267F0"/>
    <w:rsid w:val="00F26A2A"/>
    <w:rsid w:val="00F301AE"/>
    <w:rsid w:val="00F31955"/>
    <w:rsid w:val="00F31A2C"/>
    <w:rsid w:val="00F31B8C"/>
    <w:rsid w:val="00F32751"/>
    <w:rsid w:val="00F3295F"/>
    <w:rsid w:val="00F32B94"/>
    <w:rsid w:val="00F33614"/>
    <w:rsid w:val="00F33635"/>
    <w:rsid w:val="00F336D1"/>
    <w:rsid w:val="00F33BA3"/>
    <w:rsid w:val="00F33FAA"/>
    <w:rsid w:val="00F34165"/>
    <w:rsid w:val="00F34556"/>
    <w:rsid w:val="00F3471A"/>
    <w:rsid w:val="00F3493B"/>
    <w:rsid w:val="00F35022"/>
    <w:rsid w:val="00F35EFB"/>
    <w:rsid w:val="00F36CE0"/>
    <w:rsid w:val="00F36D45"/>
    <w:rsid w:val="00F370DE"/>
    <w:rsid w:val="00F372BB"/>
    <w:rsid w:val="00F4044B"/>
    <w:rsid w:val="00F406B4"/>
    <w:rsid w:val="00F40CB1"/>
    <w:rsid w:val="00F416CF"/>
    <w:rsid w:val="00F41A3A"/>
    <w:rsid w:val="00F43A3C"/>
    <w:rsid w:val="00F43A64"/>
    <w:rsid w:val="00F44061"/>
    <w:rsid w:val="00F4467D"/>
    <w:rsid w:val="00F4513D"/>
    <w:rsid w:val="00F45CD5"/>
    <w:rsid w:val="00F46F84"/>
    <w:rsid w:val="00F4702F"/>
    <w:rsid w:val="00F470EB"/>
    <w:rsid w:val="00F47140"/>
    <w:rsid w:val="00F47A3F"/>
    <w:rsid w:val="00F47E8C"/>
    <w:rsid w:val="00F50224"/>
    <w:rsid w:val="00F50814"/>
    <w:rsid w:val="00F50A79"/>
    <w:rsid w:val="00F50CE4"/>
    <w:rsid w:val="00F51450"/>
    <w:rsid w:val="00F517B4"/>
    <w:rsid w:val="00F52061"/>
    <w:rsid w:val="00F52671"/>
    <w:rsid w:val="00F52A40"/>
    <w:rsid w:val="00F52AD2"/>
    <w:rsid w:val="00F53402"/>
    <w:rsid w:val="00F53449"/>
    <w:rsid w:val="00F53EAD"/>
    <w:rsid w:val="00F53EBA"/>
    <w:rsid w:val="00F53F22"/>
    <w:rsid w:val="00F54375"/>
    <w:rsid w:val="00F54C47"/>
    <w:rsid w:val="00F54D11"/>
    <w:rsid w:val="00F55751"/>
    <w:rsid w:val="00F559F7"/>
    <w:rsid w:val="00F56356"/>
    <w:rsid w:val="00F5789F"/>
    <w:rsid w:val="00F57A19"/>
    <w:rsid w:val="00F60478"/>
    <w:rsid w:val="00F60ADE"/>
    <w:rsid w:val="00F61470"/>
    <w:rsid w:val="00F6251B"/>
    <w:rsid w:val="00F626C1"/>
    <w:rsid w:val="00F62C4F"/>
    <w:rsid w:val="00F6308C"/>
    <w:rsid w:val="00F63915"/>
    <w:rsid w:val="00F63A20"/>
    <w:rsid w:val="00F63B4A"/>
    <w:rsid w:val="00F6420C"/>
    <w:rsid w:val="00F64242"/>
    <w:rsid w:val="00F642A6"/>
    <w:rsid w:val="00F64A89"/>
    <w:rsid w:val="00F64E11"/>
    <w:rsid w:val="00F66FF8"/>
    <w:rsid w:val="00F66FF9"/>
    <w:rsid w:val="00F67129"/>
    <w:rsid w:val="00F673AA"/>
    <w:rsid w:val="00F675CE"/>
    <w:rsid w:val="00F67DAF"/>
    <w:rsid w:val="00F706AE"/>
    <w:rsid w:val="00F71DD5"/>
    <w:rsid w:val="00F7226F"/>
    <w:rsid w:val="00F72AE8"/>
    <w:rsid w:val="00F72D11"/>
    <w:rsid w:val="00F7349D"/>
    <w:rsid w:val="00F73AEB"/>
    <w:rsid w:val="00F74259"/>
    <w:rsid w:val="00F74310"/>
    <w:rsid w:val="00F746CE"/>
    <w:rsid w:val="00F747E0"/>
    <w:rsid w:val="00F753BB"/>
    <w:rsid w:val="00F757CC"/>
    <w:rsid w:val="00F758AE"/>
    <w:rsid w:val="00F75A83"/>
    <w:rsid w:val="00F76BC9"/>
    <w:rsid w:val="00F77084"/>
    <w:rsid w:val="00F774CA"/>
    <w:rsid w:val="00F775BE"/>
    <w:rsid w:val="00F776A8"/>
    <w:rsid w:val="00F778E0"/>
    <w:rsid w:val="00F77D12"/>
    <w:rsid w:val="00F77E85"/>
    <w:rsid w:val="00F802C7"/>
    <w:rsid w:val="00F812F8"/>
    <w:rsid w:val="00F8142E"/>
    <w:rsid w:val="00F819A6"/>
    <w:rsid w:val="00F82D0C"/>
    <w:rsid w:val="00F82D3C"/>
    <w:rsid w:val="00F8378A"/>
    <w:rsid w:val="00F838FD"/>
    <w:rsid w:val="00F83B9A"/>
    <w:rsid w:val="00F840DD"/>
    <w:rsid w:val="00F8440B"/>
    <w:rsid w:val="00F84EE9"/>
    <w:rsid w:val="00F85A77"/>
    <w:rsid w:val="00F85B25"/>
    <w:rsid w:val="00F8677B"/>
    <w:rsid w:val="00F91B60"/>
    <w:rsid w:val="00F9262D"/>
    <w:rsid w:val="00F9265A"/>
    <w:rsid w:val="00F929C9"/>
    <w:rsid w:val="00F92A8D"/>
    <w:rsid w:val="00F92C40"/>
    <w:rsid w:val="00F92D6F"/>
    <w:rsid w:val="00F93120"/>
    <w:rsid w:val="00F9326F"/>
    <w:rsid w:val="00F9336A"/>
    <w:rsid w:val="00F93499"/>
    <w:rsid w:val="00F93525"/>
    <w:rsid w:val="00F9389E"/>
    <w:rsid w:val="00F93F5C"/>
    <w:rsid w:val="00F93FAC"/>
    <w:rsid w:val="00F94358"/>
    <w:rsid w:val="00F94638"/>
    <w:rsid w:val="00F94FAF"/>
    <w:rsid w:val="00F95065"/>
    <w:rsid w:val="00F954EA"/>
    <w:rsid w:val="00F96C30"/>
    <w:rsid w:val="00F97531"/>
    <w:rsid w:val="00F977FB"/>
    <w:rsid w:val="00F97E08"/>
    <w:rsid w:val="00FA01B3"/>
    <w:rsid w:val="00FA0362"/>
    <w:rsid w:val="00FA081D"/>
    <w:rsid w:val="00FA0A81"/>
    <w:rsid w:val="00FA1009"/>
    <w:rsid w:val="00FA1243"/>
    <w:rsid w:val="00FA1D0D"/>
    <w:rsid w:val="00FA206B"/>
    <w:rsid w:val="00FA24A4"/>
    <w:rsid w:val="00FA2BF4"/>
    <w:rsid w:val="00FA357D"/>
    <w:rsid w:val="00FA3628"/>
    <w:rsid w:val="00FA3C1E"/>
    <w:rsid w:val="00FA4F9E"/>
    <w:rsid w:val="00FA526E"/>
    <w:rsid w:val="00FA53FF"/>
    <w:rsid w:val="00FA5E7D"/>
    <w:rsid w:val="00FA5ED9"/>
    <w:rsid w:val="00FA636C"/>
    <w:rsid w:val="00FA63F9"/>
    <w:rsid w:val="00FA7B07"/>
    <w:rsid w:val="00FB0251"/>
    <w:rsid w:val="00FB063A"/>
    <w:rsid w:val="00FB0A0D"/>
    <w:rsid w:val="00FB0F1D"/>
    <w:rsid w:val="00FB138E"/>
    <w:rsid w:val="00FB1436"/>
    <w:rsid w:val="00FB18AA"/>
    <w:rsid w:val="00FB30AE"/>
    <w:rsid w:val="00FB3A02"/>
    <w:rsid w:val="00FB3CD6"/>
    <w:rsid w:val="00FB4010"/>
    <w:rsid w:val="00FB4D79"/>
    <w:rsid w:val="00FB5205"/>
    <w:rsid w:val="00FB698A"/>
    <w:rsid w:val="00FB6DB4"/>
    <w:rsid w:val="00FB71DB"/>
    <w:rsid w:val="00FC0DB3"/>
    <w:rsid w:val="00FC141F"/>
    <w:rsid w:val="00FC157A"/>
    <w:rsid w:val="00FC2660"/>
    <w:rsid w:val="00FC2A0D"/>
    <w:rsid w:val="00FC2E44"/>
    <w:rsid w:val="00FC3975"/>
    <w:rsid w:val="00FC3A54"/>
    <w:rsid w:val="00FC3D96"/>
    <w:rsid w:val="00FC4E89"/>
    <w:rsid w:val="00FC5393"/>
    <w:rsid w:val="00FC5637"/>
    <w:rsid w:val="00FC571C"/>
    <w:rsid w:val="00FC647B"/>
    <w:rsid w:val="00FC696A"/>
    <w:rsid w:val="00FC720B"/>
    <w:rsid w:val="00FC791C"/>
    <w:rsid w:val="00FC79AA"/>
    <w:rsid w:val="00FC7B14"/>
    <w:rsid w:val="00FC7D2C"/>
    <w:rsid w:val="00FD09AE"/>
    <w:rsid w:val="00FD09EE"/>
    <w:rsid w:val="00FD0DC2"/>
    <w:rsid w:val="00FD0E80"/>
    <w:rsid w:val="00FD0E84"/>
    <w:rsid w:val="00FD12E3"/>
    <w:rsid w:val="00FD130E"/>
    <w:rsid w:val="00FD13AD"/>
    <w:rsid w:val="00FD2E19"/>
    <w:rsid w:val="00FD474F"/>
    <w:rsid w:val="00FD56AE"/>
    <w:rsid w:val="00FD5C7E"/>
    <w:rsid w:val="00FD6010"/>
    <w:rsid w:val="00FD7171"/>
    <w:rsid w:val="00FD73C6"/>
    <w:rsid w:val="00FD751A"/>
    <w:rsid w:val="00FD7841"/>
    <w:rsid w:val="00FD7B56"/>
    <w:rsid w:val="00FE102E"/>
    <w:rsid w:val="00FE11F2"/>
    <w:rsid w:val="00FE13A1"/>
    <w:rsid w:val="00FE16BC"/>
    <w:rsid w:val="00FE21F0"/>
    <w:rsid w:val="00FE23AB"/>
    <w:rsid w:val="00FE29DF"/>
    <w:rsid w:val="00FE2B9A"/>
    <w:rsid w:val="00FE3946"/>
    <w:rsid w:val="00FE4706"/>
    <w:rsid w:val="00FE5408"/>
    <w:rsid w:val="00FE5C08"/>
    <w:rsid w:val="00FE6368"/>
    <w:rsid w:val="00FE711D"/>
    <w:rsid w:val="00FE7413"/>
    <w:rsid w:val="00FE79EF"/>
    <w:rsid w:val="00FE7F2A"/>
    <w:rsid w:val="00FF0198"/>
    <w:rsid w:val="00FF038D"/>
    <w:rsid w:val="00FF093A"/>
    <w:rsid w:val="00FF0F79"/>
    <w:rsid w:val="00FF28A4"/>
    <w:rsid w:val="00FF3608"/>
    <w:rsid w:val="00FF4F85"/>
    <w:rsid w:val="00FF54D9"/>
    <w:rsid w:val="00FF5889"/>
    <w:rsid w:val="00FF5986"/>
    <w:rsid w:val="00FF5D3D"/>
    <w:rsid w:val="00FF5F27"/>
    <w:rsid w:val="00FF67BC"/>
    <w:rsid w:val="00FF6850"/>
    <w:rsid w:val="00FF6852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4EA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1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rsid w:val="000A040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19</Pages>
  <Words>6909</Words>
  <Characters>39385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st07</dc:creator>
  <cp:lastModifiedBy>Светлана Новикова</cp:lastModifiedBy>
  <cp:revision>69</cp:revision>
  <cp:lastPrinted>2025-03-28T13:49:00Z</cp:lastPrinted>
  <dcterms:created xsi:type="dcterms:W3CDTF">2025-04-01T05:45:00Z</dcterms:created>
  <dcterms:modified xsi:type="dcterms:W3CDTF">2025-04-02T09:50:00Z</dcterms:modified>
</cp:coreProperties>
</file>